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EAAAA" w:themeColor="background2" w:themeShade="BF"/>
  <w:body>
    <w:p w14:paraId="5EDD2C0B" w14:textId="1DF48BFE" w:rsidR="000C59B1" w:rsidRPr="000C59B1" w:rsidRDefault="00D8642E" w:rsidP="000C59B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DED1FD" wp14:editId="4A29B18D">
                <wp:simplePos x="0" y="0"/>
                <wp:positionH relativeFrom="column">
                  <wp:posOffset>3038381</wp:posOffset>
                </wp:positionH>
                <wp:positionV relativeFrom="paragraph">
                  <wp:posOffset>-821690</wp:posOffset>
                </wp:positionV>
                <wp:extent cx="3246755" cy="2105025"/>
                <wp:effectExtent l="0" t="0" r="17145" b="158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755" cy="2105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18621" w14:textId="77777777" w:rsidR="00EC3A3F" w:rsidRPr="00786076" w:rsidRDefault="007C7991" w:rsidP="005113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</w:pPr>
                            <w:r w:rsidRPr="00786076"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  <w:t>A fall is an incident whereby a person involuntarily rests on the ground.</w:t>
                            </w:r>
                          </w:p>
                          <w:p w14:paraId="3F3F8FE2" w14:textId="77777777" w:rsidR="00EC3A3F" w:rsidRPr="00786076" w:rsidRDefault="00EC3A3F" w:rsidP="00F649C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482C5220" w14:textId="77777777" w:rsidR="00EC3A3F" w:rsidRPr="00786076" w:rsidRDefault="007C7991" w:rsidP="005113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</w:pPr>
                            <w:r w:rsidRPr="00786076"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  <w:t xml:space="preserve">Falls are not the outcome of a major intrinsic event or overwhelming hazard. </w:t>
                            </w:r>
                          </w:p>
                          <w:p w14:paraId="1F5385CD" w14:textId="77777777" w:rsidR="00EC3A3F" w:rsidRPr="00786076" w:rsidRDefault="00EC3A3F" w:rsidP="00F649C1">
                            <w:pPr>
                              <w:pStyle w:val="ListParagraph"/>
                              <w:ind w:left="360"/>
                              <w:jc w:val="both"/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</w:pPr>
                          </w:p>
                          <w:p w14:paraId="76BD8CB2" w14:textId="7D82C38C" w:rsidR="00A47C86" w:rsidRPr="00786076" w:rsidRDefault="00B414DD" w:rsidP="00511315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  <w:t>Falling isn’t a part of aging however, a</w:t>
                            </w:r>
                            <w:r w:rsidR="00A47C86" w:rsidRPr="00786076"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  <w:t xml:space="preserve">s people age </w:t>
                            </w:r>
                            <w:r w:rsidR="00A74FDA" w:rsidRPr="00786076"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  <w:t>they are more likely to fall due age-related reduction in muscle mass</w:t>
                            </w:r>
                            <w:r w:rsidR="00355A98" w:rsidRPr="00786076"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  <w:t>, vision loss or long-term health conditions</w:t>
                            </w:r>
                            <w:r w:rsidR="00A74FDA" w:rsidRPr="00786076">
                              <w:rPr>
                                <w:rFonts w:ascii="Gill Sans MT" w:hAnsi="Gill Sans MT"/>
                                <w:b/>
                                <w:color w:val="0070C0"/>
                                <w:sz w:val="22"/>
                              </w:rPr>
                              <w:t xml:space="preserve">. </w:t>
                            </w:r>
                          </w:p>
                          <w:p w14:paraId="26AC0564" w14:textId="77777777" w:rsidR="007C7991" w:rsidRPr="00EC3A3F" w:rsidRDefault="007C7991" w:rsidP="007C7991">
                            <w:pPr>
                              <w:jc w:val="center"/>
                              <w:rPr>
                                <w:rFonts w:ascii="Gill Sans MT" w:hAnsi="Gill Sans MT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DED1FD" id="Rounded Rectangle 19" o:spid="_x0000_s1026" style="position:absolute;margin-left:239.25pt;margin-top:-64.7pt;width:255.65pt;height:16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" filled="f" strokecolor="#ffd966 [1943]" strokeweight="1pt">
                <v:stroke joinstyle="miter"/>
                <v:textbox>
                  <w:txbxContent>
                    <w:p w14:paraId="5D718621" w14:textId="77777777" w:rsidR="00EC3A3F" w:rsidRPr="00786076" w:rsidRDefault="007C7991" w:rsidP="005113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</w:pPr>
                      <w:r w:rsidRPr="00786076"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  <w:t>A fall is an incident whereby a person involuntarily rests on the ground.</w:t>
                      </w:r>
                    </w:p>
                    <w:p w14:paraId="3F3F8FE2" w14:textId="77777777" w:rsidR="00EC3A3F" w:rsidRPr="00786076" w:rsidRDefault="00EC3A3F" w:rsidP="00F649C1">
                      <w:pPr>
                        <w:pStyle w:val="ListParagraph"/>
                        <w:ind w:left="360"/>
                        <w:jc w:val="both"/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</w:pPr>
                    </w:p>
                    <w:p w14:paraId="482C5220" w14:textId="77777777" w:rsidR="00EC3A3F" w:rsidRPr="00786076" w:rsidRDefault="007C7991" w:rsidP="005113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</w:pPr>
                      <w:r w:rsidRPr="00786076"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  <w:t xml:space="preserve">Falls are not the outcome of a major intrinsic event or overwhelming hazard. </w:t>
                      </w:r>
                    </w:p>
                    <w:p w14:paraId="1F5385CD" w14:textId="77777777" w:rsidR="00EC3A3F" w:rsidRPr="00786076" w:rsidRDefault="00EC3A3F" w:rsidP="00F649C1">
                      <w:pPr>
                        <w:pStyle w:val="ListParagraph"/>
                        <w:ind w:left="360"/>
                        <w:jc w:val="both"/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</w:pPr>
                    </w:p>
                    <w:p w14:paraId="76BD8CB2" w14:textId="7D82C38C" w:rsidR="00A47C86" w:rsidRPr="00786076" w:rsidRDefault="00B414DD" w:rsidP="00511315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</w:pPr>
                      <w:r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  <w:t>Falling isn’t a part of aging however, a</w:t>
                      </w:r>
                      <w:r w:rsidR="00A47C86" w:rsidRPr="00786076"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  <w:t xml:space="preserve">s people age </w:t>
                      </w:r>
                      <w:r w:rsidR="00A74FDA" w:rsidRPr="00786076"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  <w:t>they are more likely to fall due age-related reduction in muscle mass</w:t>
                      </w:r>
                      <w:r w:rsidR="00355A98" w:rsidRPr="00786076"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  <w:t>, vision loss or long-term health conditions</w:t>
                      </w:r>
                      <w:r w:rsidR="00A74FDA" w:rsidRPr="00786076">
                        <w:rPr>
                          <w:rFonts w:ascii="Gill Sans MT" w:hAnsi="Gill Sans MT"/>
                          <w:b/>
                          <w:color w:val="0070C0"/>
                          <w:sz w:val="22"/>
                        </w:rPr>
                        <w:t xml:space="preserve">. </w:t>
                      </w:r>
                    </w:p>
                    <w:p w14:paraId="26AC0564" w14:textId="77777777" w:rsidR="007C7991" w:rsidRPr="00EC3A3F" w:rsidRDefault="007C7991" w:rsidP="007C7991">
                      <w:pPr>
                        <w:jc w:val="center"/>
                        <w:rPr>
                          <w:rFonts w:ascii="Gill Sans MT" w:hAnsi="Gill Sans MT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6ADC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9744" behindDoc="0" locked="0" layoutInCell="1" allowOverlap="1" wp14:anchorId="5F19C17A" wp14:editId="7DD01866">
            <wp:simplePos x="0" y="0"/>
            <wp:positionH relativeFrom="column">
              <wp:posOffset>6235065</wp:posOffset>
            </wp:positionH>
            <wp:positionV relativeFrom="paragraph">
              <wp:posOffset>-734060</wp:posOffset>
            </wp:positionV>
            <wp:extent cx="3791032" cy="7029450"/>
            <wp:effectExtent l="0" t="50800" r="0" b="0"/>
            <wp:wrapNone/>
            <wp:docPr id="35" name="Di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AD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E1ADBE" wp14:editId="199366FE">
                <wp:simplePos x="0" y="0"/>
                <wp:positionH relativeFrom="column">
                  <wp:posOffset>-847090</wp:posOffset>
                </wp:positionH>
                <wp:positionV relativeFrom="paragraph">
                  <wp:posOffset>-836295</wp:posOffset>
                </wp:positionV>
                <wp:extent cx="10549054" cy="7337503"/>
                <wp:effectExtent l="0" t="0" r="5080" b="31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9054" cy="7337503"/>
                        </a:xfrm>
                        <a:prstGeom prst="roundRect">
                          <a:avLst/>
                        </a:prstGeom>
                        <a:solidFill>
                          <a:srgbClr val="ADEA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FFB70B" w14:textId="678E30B5" w:rsidR="000C59B1" w:rsidRPr="00F64AB3" w:rsidRDefault="000C59B1" w:rsidP="000C59B1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E1ADBE" id="Rounded Rectangle 5" o:spid="_x0000_s1027" style="position:absolute;margin-left:-66.7pt;margin-top:-65.85pt;width:830.65pt;height:577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" fillcolor="#adeaff" stroked="f" strokeweight="1pt">
                <v:stroke joinstyle="miter"/>
                <v:textbox>
                  <w:txbxContent>
                    <w:p w14:paraId="57FFB70B" w14:textId="678E30B5" w:rsidR="000C59B1" w:rsidRPr="00F64AB3" w:rsidRDefault="000C59B1" w:rsidP="000C59B1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08B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75051" wp14:editId="1B39C242">
                <wp:simplePos x="0" y="0"/>
                <wp:positionH relativeFrom="column">
                  <wp:posOffset>64605</wp:posOffset>
                </wp:positionH>
                <wp:positionV relativeFrom="paragraph">
                  <wp:posOffset>50759</wp:posOffset>
                </wp:positionV>
                <wp:extent cx="1487156" cy="1235947"/>
                <wp:effectExtent l="0" t="0" r="0" b="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156" cy="123594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4504D" w14:textId="7FDDA0A8" w:rsidR="00BC1E37" w:rsidRPr="007A6A80" w:rsidRDefault="00111DBC" w:rsidP="007A6A80">
                            <w:pPr>
                              <w:jc w:val="center"/>
                              <w:rPr>
                                <w:rFonts w:ascii="Gill Sans MT" w:hAnsi="Gill Sans MT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7A6A80">
                              <w:rPr>
                                <w:rFonts w:ascii="Gill Sans MT" w:hAnsi="Gill Sans MT"/>
                                <w:color w:val="808080" w:themeColor="background1" w:themeShade="80"/>
                                <w:sz w:val="22"/>
                              </w:rPr>
                              <w:t>Main goals of physiotherapy when working with falls patients</w:t>
                            </w:r>
                          </w:p>
                          <w:p w14:paraId="326FF412" w14:textId="77777777" w:rsidR="00AE7931" w:rsidRDefault="00AE7931" w:rsidP="00BC1E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C75051" id="Rounded Rectangle 14" o:spid="_x0000_s1026" style="position:absolute;margin-left:5.1pt;margin-top:4pt;width:117.1pt;height:9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" filled="f" stroked="f" strokeweight="1pt">
                <v:stroke joinstyle="miter"/>
                <v:textbox>
                  <w:txbxContent>
                    <w:p w14:paraId="5B44504D" w14:textId="7FDDA0A8" w:rsidR="00BC1E37" w:rsidRPr="007A6A80" w:rsidRDefault="00111DBC" w:rsidP="007A6A80">
                      <w:pPr>
                        <w:jc w:val="center"/>
                        <w:rPr>
                          <w:rFonts w:ascii="Gill Sans MT" w:hAnsi="Gill Sans MT"/>
                          <w:color w:val="808080" w:themeColor="background1" w:themeShade="80"/>
                          <w:sz w:val="22"/>
                        </w:rPr>
                      </w:pPr>
                      <w:r w:rsidRPr="007A6A80">
                        <w:rPr>
                          <w:rFonts w:ascii="Gill Sans MT" w:hAnsi="Gill Sans MT"/>
                          <w:color w:val="808080" w:themeColor="background1" w:themeShade="80"/>
                          <w:sz w:val="22"/>
                        </w:rPr>
                        <w:t>Main goals of physiotherapy when working with falls patients</w:t>
                      </w:r>
                    </w:p>
                    <w:p w14:paraId="326FF412" w14:textId="77777777" w:rsidR="00AE7931" w:rsidRDefault="00AE7931" w:rsidP="00BC1E3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236BA">
        <w:rPr>
          <w:noProof/>
        </w:rPr>
        <w:drawing>
          <wp:anchor distT="0" distB="0" distL="114300" distR="114300" simplePos="0" relativeHeight="251665408" behindDoc="0" locked="0" layoutInCell="1" allowOverlap="1" wp14:anchorId="1BA555AB" wp14:editId="20F50711">
            <wp:simplePos x="0" y="0"/>
            <wp:positionH relativeFrom="column">
              <wp:posOffset>-1462489</wp:posOffset>
            </wp:positionH>
            <wp:positionV relativeFrom="paragraph">
              <wp:posOffset>-1020956</wp:posOffset>
            </wp:positionV>
            <wp:extent cx="4582160" cy="2784764"/>
            <wp:effectExtent l="0" t="0" r="0" b="0"/>
            <wp:wrapNone/>
            <wp:docPr id="16" name="Di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AB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33CD8F" wp14:editId="2500A396">
                <wp:simplePos x="0" y="0"/>
                <wp:positionH relativeFrom="column">
                  <wp:posOffset>-845244</wp:posOffset>
                </wp:positionH>
                <wp:positionV relativeFrom="paragraph">
                  <wp:posOffset>-837560</wp:posOffset>
                </wp:positionV>
                <wp:extent cx="5095875" cy="61722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9587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4E809F" w14:textId="77777777" w:rsidR="00F64AB3" w:rsidRPr="00355A98" w:rsidRDefault="00F64AB3" w:rsidP="00F64AB3">
                            <w:pPr>
                              <w:jc w:val="center"/>
                              <w:rPr>
                                <w:rFonts w:ascii="Abadi MT Condensed Light" w:eastAsia="Times New Roman" w:hAnsi="Abadi MT Condensed Light" w:cs="Consolas"/>
                                <w:noProof/>
                                <w:color w:val="767171" w:themeColor="background2" w:themeShade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5A98">
                              <w:rPr>
                                <w:rFonts w:ascii="Abadi MT Condensed Light" w:eastAsia="Times New Roman" w:hAnsi="Abadi MT Condensed Light" w:cs="Consolas"/>
                                <w:noProof/>
                                <w:color w:val="767171" w:themeColor="background2" w:themeShade="8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is a fall?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3CD8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margin-left:-66.55pt;margin-top:-65.95pt;width:401.25pt;height:48.6pt;rotation:-90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" filled="f" stroked="f">
                <v:textbox style="mso-fit-shape-to-text:t">
                  <w:txbxContent>
                    <w:p w14:paraId="2F4E809F" w14:textId="77777777" w:rsidR="00F64AB3" w:rsidRPr="00355A98" w:rsidRDefault="00F64AB3" w:rsidP="00F64AB3">
                      <w:pPr>
                        <w:jc w:val="center"/>
                        <w:rPr>
                          <w:rFonts w:ascii="Abadi MT Condensed Light" w:eastAsia="Times New Roman" w:hAnsi="Abadi MT Condensed Light" w:cs="Consolas"/>
                          <w:noProof/>
                          <w:color w:val="767171" w:themeColor="background2" w:themeShade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5A98">
                        <w:rPr>
                          <w:rFonts w:ascii="Abadi MT Condensed Light" w:eastAsia="Times New Roman" w:hAnsi="Abadi MT Condensed Light" w:cs="Consolas"/>
                          <w:noProof/>
                          <w:color w:val="767171" w:themeColor="background2" w:themeShade="8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is a fall?</w:t>
                      </w:r>
                    </w:p>
                  </w:txbxContent>
                </v:textbox>
              </v:shape>
            </w:pict>
          </mc:Fallback>
        </mc:AlternateContent>
      </w:r>
      <w:r w:rsidR="000C59B1" w:rsidRPr="000C59B1">
        <w:rPr>
          <w:rFonts w:ascii="Times New Roman" w:eastAsia="Times New Roman" w:hAnsi="Times New Roman" w:cs="Times New Roman"/>
        </w:rPr>
        <w:fldChar w:fldCharType="begin"/>
      </w:r>
      <w:r w:rsidR="000C59B1" w:rsidRPr="000C59B1">
        <w:rPr>
          <w:rFonts w:ascii="Times New Roman" w:eastAsia="Times New Roman" w:hAnsi="Times New Roman" w:cs="Times New Roman"/>
        </w:rPr>
        <w:instrText xml:space="preserve"> INCLUDEPICTURE "https://l4.tm-web-01.co.uk/lib/logo-F450182.webp" \* MERGEFORMATINET </w:instrText>
      </w:r>
      <w:r w:rsidR="000C59B1" w:rsidRPr="000C59B1">
        <w:rPr>
          <w:rFonts w:ascii="Times New Roman" w:eastAsia="Times New Roman" w:hAnsi="Times New Roman" w:cs="Times New Roman"/>
        </w:rPr>
        <w:fldChar w:fldCharType="end"/>
      </w:r>
    </w:p>
    <w:p w14:paraId="06339036" w14:textId="1B1775CE" w:rsidR="00DB70AD" w:rsidRDefault="00DB70AD">
      <w:pPr>
        <w:rPr>
          <w:rFonts w:ascii="Times New Roman" w:eastAsia="Times New Roman" w:hAnsi="Times New Roman" w:cs="Times New Roman"/>
        </w:rPr>
      </w:pPr>
    </w:p>
    <w:p w14:paraId="692FE682" w14:textId="3F9E85D6" w:rsidR="000236BA" w:rsidRDefault="001C5637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96840" wp14:editId="3F812EA5">
                <wp:simplePos x="0" y="0"/>
                <wp:positionH relativeFrom="column">
                  <wp:posOffset>2294255</wp:posOffset>
                </wp:positionH>
                <wp:positionV relativeFrom="paragraph">
                  <wp:posOffset>936136</wp:posOffset>
                </wp:positionV>
                <wp:extent cx="4870011" cy="120586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011" cy="1205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263F72" w14:textId="77777777" w:rsidR="001C5637" w:rsidRDefault="000C59B1" w:rsidP="000C59B1">
                            <w:pPr>
                              <w:jc w:val="center"/>
                              <w:rPr>
                                <w:rFonts w:ascii="Gill Sans MT" w:eastAsia="Times New Roman" w:hAnsi="Gill Sans MT" w:cs="Consolas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7EAA">
                              <w:rPr>
                                <w:rFonts w:ascii="Gill Sans MT" w:eastAsia="Times New Roman" w:hAnsi="Gill Sans MT" w:cs="Consolas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Increased </w:t>
                            </w:r>
                          </w:p>
                          <w:p w14:paraId="5B197F00" w14:textId="1B46D356" w:rsidR="000C59B1" w:rsidRPr="00097EAA" w:rsidRDefault="000C59B1" w:rsidP="000C59B1">
                            <w:pPr>
                              <w:jc w:val="center"/>
                              <w:rPr>
                                <w:rFonts w:ascii="Gill Sans MT" w:eastAsia="Times New Roman" w:hAnsi="Gill Sans MT" w:cs="Consolas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97EAA">
                              <w:rPr>
                                <w:rFonts w:ascii="Gill Sans MT" w:eastAsia="Times New Roman" w:hAnsi="Gill Sans MT" w:cs="Consolas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Risk of Falling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9684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180.65pt;margin-top:73.7pt;width:383.45pt;height:9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" filled="f" stroked="f">
                <v:textbox>
                  <w:txbxContent>
                    <w:p w14:paraId="07263F72" w14:textId="77777777" w:rsidR="001C5637" w:rsidRDefault="000C59B1" w:rsidP="000C59B1">
                      <w:pPr>
                        <w:jc w:val="center"/>
                        <w:rPr>
                          <w:rFonts w:ascii="Gill Sans MT" w:eastAsia="Times New Roman" w:hAnsi="Gill Sans MT" w:cs="Consolas"/>
                          <w:b/>
                          <w:noProof/>
                          <w:color w:val="00B0F0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97EAA">
                        <w:rPr>
                          <w:rFonts w:ascii="Gill Sans MT" w:eastAsia="Times New Roman" w:hAnsi="Gill Sans MT" w:cs="Consolas"/>
                          <w:b/>
                          <w:noProof/>
                          <w:color w:val="00B0F0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Increased </w:t>
                      </w:r>
                    </w:p>
                    <w:p w14:paraId="5B197F00" w14:textId="1B46D356" w:rsidR="000C59B1" w:rsidRPr="00097EAA" w:rsidRDefault="000C59B1" w:rsidP="000C59B1">
                      <w:pPr>
                        <w:jc w:val="center"/>
                        <w:rPr>
                          <w:rFonts w:ascii="Gill Sans MT" w:eastAsia="Times New Roman" w:hAnsi="Gill Sans MT" w:cs="Consolas"/>
                          <w:b/>
                          <w:noProof/>
                          <w:color w:val="00B0F0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97EAA">
                        <w:rPr>
                          <w:rFonts w:ascii="Gill Sans MT" w:eastAsia="Times New Roman" w:hAnsi="Gill Sans MT" w:cs="Consolas"/>
                          <w:b/>
                          <w:noProof/>
                          <w:color w:val="00B0F0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Risk of Falling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02BAE3" wp14:editId="71E573C7">
                <wp:simplePos x="0" y="0"/>
                <wp:positionH relativeFrom="column">
                  <wp:posOffset>3110205</wp:posOffset>
                </wp:positionH>
                <wp:positionV relativeFrom="paragraph">
                  <wp:posOffset>3027486</wp:posOffset>
                </wp:positionV>
                <wp:extent cx="1828800" cy="18288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D37C20" w14:textId="194B179E" w:rsidR="00EC3A3F" w:rsidRPr="007A6A80" w:rsidRDefault="00EC3A3F" w:rsidP="00EC3A3F">
                            <w:pPr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6A80"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Long Lie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2BAE3" id="Text Box 48" o:spid="_x0000_s1031" type="#_x0000_t202" style="position:absolute;margin-left:244.9pt;margin-top:238.4pt;width:2in;height:2in;rotation:90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" filled="f" stroked="f">
                <v:textbox style="mso-fit-shape-to-text:t">
                  <w:txbxContent>
                    <w:p w14:paraId="26D37C20" w14:textId="194B179E" w:rsidR="00EC3A3F" w:rsidRPr="007A6A80" w:rsidRDefault="00EC3A3F" w:rsidP="00EC3A3F">
                      <w:pPr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6A80"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Long Lie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037E26D4" wp14:editId="556A421C">
            <wp:simplePos x="0" y="0"/>
            <wp:positionH relativeFrom="column">
              <wp:posOffset>3562937</wp:posOffset>
            </wp:positionH>
            <wp:positionV relativeFrom="paragraph">
              <wp:posOffset>2147472</wp:posOffset>
            </wp:positionV>
            <wp:extent cx="3050540" cy="2642870"/>
            <wp:effectExtent l="63500" t="38100" r="60960" b="7493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3B8ABF" wp14:editId="28C8DF09">
                <wp:simplePos x="0" y="0"/>
                <wp:positionH relativeFrom="column">
                  <wp:posOffset>-800100</wp:posOffset>
                </wp:positionH>
                <wp:positionV relativeFrom="paragraph">
                  <wp:posOffset>2849880</wp:posOffset>
                </wp:positionV>
                <wp:extent cx="4000500" cy="1582420"/>
                <wp:effectExtent l="0" t="0" r="12700" b="1778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5824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073C1" w14:textId="742ED2AB" w:rsidR="007A6A80" w:rsidRPr="00786076" w:rsidRDefault="00B139D7" w:rsidP="007A6A80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</w:pPr>
                            <w:r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>After a fall, when a patient has been l</w:t>
                            </w:r>
                            <w:r w:rsidR="007658F1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>ying</w:t>
                            </w:r>
                            <w:r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 xml:space="preserve"> on the ground for </w:t>
                            </w:r>
                            <w:r w:rsidR="00955E40"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>a</w:t>
                            </w:r>
                            <w:r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="00C9060C"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>prolonged</w:t>
                            </w:r>
                            <w:r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 xml:space="preserve"> period we call this a long lie</w:t>
                            </w:r>
                            <w:r w:rsidR="00C9060C"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>.</w:t>
                            </w:r>
                          </w:p>
                          <w:p w14:paraId="4D942AA4" w14:textId="4834ABD2" w:rsidR="007A6A80" w:rsidRPr="00786076" w:rsidRDefault="00C9060C" w:rsidP="007A6A80">
                            <w:pPr>
                              <w:pStyle w:val="ListParagraph"/>
                              <w:ind w:left="360"/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</w:pPr>
                            <w:r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 xml:space="preserve"> </w:t>
                            </w:r>
                          </w:p>
                          <w:p w14:paraId="44607025" w14:textId="1D482036" w:rsidR="00B139D7" w:rsidRPr="00786076" w:rsidRDefault="00511315" w:rsidP="001C5637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</w:pPr>
                            <w:r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>T</w:t>
                            </w:r>
                            <w:r w:rsidR="00B139D7"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>his</w:t>
                            </w:r>
                            <w:r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 xml:space="preserve"> prolonged period of being on the ground</w:t>
                            </w:r>
                            <w:r w:rsidR="00B139D7"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 xml:space="preserve"> can </w:t>
                            </w:r>
                            <w:r w:rsidR="00950323"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>cause</w:t>
                            </w:r>
                            <w:r w:rsidR="00B139D7"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 xml:space="preserve"> </w:t>
                            </w:r>
                            <w:r w:rsidR="00955E40"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 xml:space="preserve">problems </w:t>
                            </w:r>
                            <w:r w:rsidR="00B139D7" w:rsidRPr="00786076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>such as pressure sores, burns, dehydration, hypothermia, pneumonia or death</w:t>
                            </w:r>
                            <w:r w:rsidR="001C5637">
                              <w:rPr>
                                <w:rFonts w:ascii="Gill Sans MT" w:hAnsi="Gill Sans MT" w:cs="Al Bayan Plain"/>
                                <w:b/>
                                <w:color w:val="0070C0"/>
                                <w:sz w:val="22"/>
                              </w:rPr>
                              <w:t xml:space="preserve">. Therefore, it is important that people receive the correct education around falls prevention.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3B8ABF" id="Rounded Rectangle 36" o:spid="_x0000_s1032" style="position:absolute;margin-left:-63pt;margin-top:224.4pt;width:315pt;height:12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" filled="f" strokecolor="#00b050" strokeweight="1pt">
                <v:stroke joinstyle="miter"/>
                <v:textbox>
                  <w:txbxContent>
                    <w:p w14:paraId="27B073C1" w14:textId="742ED2AB" w:rsidR="007A6A80" w:rsidRPr="00786076" w:rsidRDefault="00B139D7" w:rsidP="007A6A80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</w:pPr>
                      <w:r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>After a fall, when a patient has been l</w:t>
                      </w:r>
                      <w:r w:rsidR="007658F1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>ying</w:t>
                      </w:r>
                      <w:r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 xml:space="preserve"> on the ground for </w:t>
                      </w:r>
                      <w:r w:rsidR="00955E40"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>a</w:t>
                      </w:r>
                      <w:r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 xml:space="preserve"> </w:t>
                      </w:r>
                      <w:r w:rsidR="00C9060C"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>prolonged</w:t>
                      </w:r>
                      <w:r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 xml:space="preserve"> period we call this a long lie</w:t>
                      </w:r>
                      <w:r w:rsidR="00C9060C"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>.</w:t>
                      </w:r>
                    </w:p>
                    <w:p w14:paraId="4D942AA4" w14:textId="4834ABD2" w:rsidR="007A6A80" w:rsidRPr="00786076" w:rsidRDefault="00C9060C" w:rsidP="007A6A80">
                      <w:pPr>
                        <w:pStyle w:val="ListParagraph"/>
                        <w:ind w:left="360"/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</w:pPr>
                      <w:r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 xml:space="preserve"> </w:t>
                      </w:r>
                    </w:p>
                    <w:p w14:paraId="44607025" w14:textId="1D482036" w:rsidR="00B139D7" w:rsidRPr="00786076" w:rsidRDefault="00511315" w:rsidP="001C5637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</w:pPr>
                      <w:r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>T</w:t>
                      </w:r>
                      <w:r w:rsidR="00B139D7"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>his</w:t>
                      </w:r>
                      <w:r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 xml:space="preserve"> prolonged period of being on the ground</w:t>
                      </w:r>
                      <w:r w:rsidR="00B139D7"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 xml:space="preserve"> can </w:t>
                      </w:r>
                      <w:r w:rsidR="00950323"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>cause</w:t>
                      </w:r>
                      <w:r w:rsidR="00B139D7"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 xml:space="preserve"> </w:t>
                      </w:r>
                      <w:r w:rsidR="00955E40"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 xml:space="preserve">problems </w:t>
                      </w:r>
                      <w:r w:rsidR="00B139D7" w:rsidRPr="00786076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>such as pressure sores, burns, dehydration, hypothermia, pneumonia or death</w:t>
                      </w:r>
                      <w:r w:rsidR="001C5637">
                        <w:rPr>
                          <w:rFonts w:ascii="Gill Sans MT" w:hAnsi="Gill Sans MT" w:cs="Al Bayan Plain"/>
                          <w:b/>
                          <w:color w:val="0070C0"/>
                          <w:sz w:val="22"/>
                        </w:rPr>
                        <w:t xml:space="preserve">. Therefore, it is important that people receive the correct education around falls prevention.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87D96E" wp14:editId="61FCFBA6">
                <wp:simplePos x="0" y="0"/>
                <wp:positionH relativeFrom="column">
                  <wp:posOffset>-801734</wp:posOffset>
                </wp:positionH>
                <wp:positionV relativeFrom="paragraph">
                  <wp:posOffset>1462234</wp:posOffset>
                </wp:positionV>
                <wp:extent cx="1828800" cy="182880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55248" w14:textId="7CA48028" w:rsidR="00B139D7" w:rsidRPr="007A6A80" w:rsidRDefault="00B139D7" w:rsidP="00B139D7">
                            <w:pPr>
                              <w:jc w:val="center"/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6A80"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Statistics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7D96E" id="Text Box 37" o:spid="_x0000_s1033" type="#_x0000_t202" style="position:absolute;margin-left:-63.15pt;margin-top:115.15pt;width:2in;height:2in;rotation:-9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" filled="f" stroked="f">
                <v:textbox style="mso-fit-shape-to-text:t">
                  <w:txbxContent>
                    <w:p w14:paraId="59355248" w14:textId="7CA48028" w:rsidR="00B139D7" w:rsidRPr="007A6A80" w:rsidRDefault="00B139D7" w:rsidP="00B139D7">
                      <w:pPr>
                        <w:jc w:val="center"/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6A80"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Statistics </w:t>
                      </w:r>
                    </w:p>
                  </w:txbxContent>
                </v:textbox>
              </v:shape>
            </w:pict>
          </mc:Fallback>
        </mc:AlternateContent>
      </w:r>
      <w:r w:rsidRPr="00DD0E8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92032" behindDoc="0" locked="0" layoutInCell="1" allowOverlap="1" wp14:anchorId="64E1FEBD" wp14:editId="6CB743D8">
            <wp:simplePos x="0" y="0"/>
            <wp:positionH relativeFrom="column">
              <wp:posOffset>-410635</wp:posOffset>
            </wp:positionH>
            <wp:positionV relativeFrom="paragraph">
              <wp:posOffset>1460427</wp:posOffset>
            </wp:positionV>
            <wp:extent cx="3064747" cy="1225240"/>
            <wp:effectExtent l="165100" t="165100" r="161290" b="159385"/>
            <wp:wrapNone/>
            <wp:docPr id="45" name="Picture 45" descr="Are you or an elderly loved one at risk of a fall? | Taking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re you or an elderly loved one at risk of a fall? | Taking Care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747" cy="1225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A8E" w:rsidRPr="000C59B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5D6CAE8F" wp14:editId="35241C06">
            <wp:simplePos x="0" y="0"/>
            <wp:positionH relativeFrom="column">
              <wp:posOffset>170815</wp:posOffset>
            </wp:positionH>
            <wp:positionV relativeFrom="paragraph">
              <wp:posOffset>5295802</wp:posOffset>
            </wp:positionV>
            <wp:extent cx="4943475" cy="885825"/>
            <wp:effectExtent l="0" t="0" r="0" b="3175"/>
            <wp:wrapNone/>
            <wp:docPr id="4" name="Picture 4" descr="Positive Steps - Physio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sitive Steps - Physiotherap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A8E" w:rsidRPr="00A47BA4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717632" behindDoc="0" locked="0" layoutInCell="1" allowOverlap="1" wp14:anchorId="482E06DE" wp14:editId="5620BEC8">
            <wp:simplePos x="0" y="0"/>
            <wp:positionH relativeFrom="column">
              <wp:posOffset>6211036</wp:posOffset>
            </wp:positionH>
            <wp:positionV relativeFrom="paragraph">
              <wp:posOffset>5480077</wp:posOffset>
            </wp:positionV>
            <wp:extent cx="397592" cy="447473"/>
            <wp:effectExtent l="165100" t="165100" r="161290" b="162560"/>
            <wp:wrapNone/>
            <wp:docPr id="11" name="Picture 11" descr="Three quick tests to find out if you are at risk of falling - BeWell Home  Physical 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ree quick tests to find out if you are at risk of falling - BeWell Home  Physical Therapy"/>
                    <pic:cNvPicPr>
                      <a:picLocks noChangeAspect="1" noChangeArrowheads="1"/>
                    </pic:cNvPicPr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69" r="17111"/>
                    <a:stretch/>
                  </pic:blipFill>
                  <pic:spPr bwMode="auto">
                    <a:xfrm>
                      <a:off x="0" y="0"/>
                      <a:ext cx="397592" cy="4474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1A1" w:rsidRPr="00DD0E8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91008" behindDoc="0" locked="0" layoutInCell="1" allowOverlap="1" wp14:anchorId="4EA2B86D" wp14:editId="0C909E0D">
            <wp:simplePos x="0" y="0"/>
            <wp:positionH relativeFrom="column">
              <wp:posOffset>8138795</wp:posOffset>
            </wp:positionH>
            <wp:positionV relativeFrom="paragraph">
              <wp:posOffset>4543830</wp:posOffset>
            </wp:positionV>
            <wp:extent cx="1456690" cy="1009650"/>
            <wp:effectExtent l="0" t="0" r="3810" b="6350"/>
            <wp:wrapNone/>
            <wp:docPr id="44" name="Picture 44" descr="OHSU experts caution older adults on increasing rates of dangerous falls |  OHSU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HSU experts caution older adults on increasing rates of dangerous falls |  OHSU News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1A1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46FDFF5" wp14:editId="2E30DC8D">
                <wp:simplePos x="0" y="0"/>
                <wp:positionH relativeFrom="column">
                  <wp:posOffset>7655425</wp:posOffset>
                </wp:positionH>
                <wp:positionV relativeFrom="paragraph">
                  <wp:posOffset>5553764</wp:posOffset>
                </wp:positionV>
                <wp:extent cx="1809061" cy="53403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061" cy="534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3A4351" w14:textId="65C98D85" w:rsidR="003031A1" w:rsidRPr="003031A1" w:rsidRDefault="00746324" w:rsidP="003031A1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3031A1">
                              <w:rPr>
                                <w:rFonts w:ascii="Gill Sans MT" w:hAnsi="Gill Sans MT"/>
                                <w:sz w:val="16"/>
                              </w:rPr>
                              <w:t>Falls Factors</w:t>
                            </w:r>
                          </w:p>
                          <w:p w14:paraId="1B4A7DDD" w14:textId="2DCDAB88" w:rsidR="00746324" w:rsidRPr="003031A1" w:rsidRDefault="00746324" w:rsidP="003031A1">
                            <w:pPr>
                              <w:jc w:val="center"/>
                              <w:rPr>
                                <w:rFonts w:ascii="Gill Sans MT" w:hAnsi="Gill Sans MT"/>
                                <w:sz w:val="16"/>
                              </w:rPr>
                            </w:pPr>
                            <w:r w:rsidRPr="003031A1">
                              <w:rPr>
                                <w:rFonts w:ascii="Gill Sans MT" w:hAnsi="Gill Sans MT"/>
                                <w:sz w:val="16"/>
                              </w:rPr>
                              <w:t>(from the UK Department of Work and Pensions site)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6FDFF5" id="Text Box 63" o:spid="_x0000_s1034" type="#_x0000_t202" style="position:absolute;margin-left:602.8pt;margin-top:437.3pt;width:142.45pt;height:42.0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" filled="f" stroked="f" strokeweight=".5pt">
                <v:textbox>
                  <w:txbxContent>
                    <w:p w14:paraId="463A4351" w14:textId="65C98D85" w:rsidR="003031A1" w:rsidRPr="003031A1" w:rsidRDefault="00746324" w:rsidP="003031A1">
                      <w:pPr>
                        <w:jc w:val="center"/>
                        <w:rPr>
                          <w:rFonts w:ascii="Gill Sans MT" w:hAnsi="Gill Sans MT"/>
                          <w:sz w:val="16"/>
                        </w:rPr>
                      </w:pPr>
                      <w:r w:rsidRPr="003031A1">
                        <w:rPr>
                          <w:rFonts w:ascii="Gill Sans MT" w:hAnsi="Gill Sans MT"/>
                          <w:sz w:val="16"/>
                        </w:rPr>
                        <w:t>Falls Factors</w:t>
                      </w:r>
                    </w:p>
                    <w:p w14:paraId="1B4A7DDD" w14:textId="2DCDAB88" w:rsidR="00746324" w:rsidRPr="003031A1" w:rsidRDefault="00746324" w:rsidP="003031A1">
                      <w:pPr>
                        <w:jc w:val="center"/>
                        <w:rPr>
                          <w:rFonts w:ascii="Gill Sans MT" w:hAnsi="Gill Sans MT"/>
                          <w:sz w:val="16"/>
                        </w:rPr>
                      </w:pPr>
                      <w:r w:rsidRPr="003031A1">
                        <w:rPr>
                          <w:rFonts w:ascii="Gill Sans MT" w:hAnsi="Gill Sans MT"/>
                          <w:sz w:val="16"/>
                        </w:rPr>
                        <w:t>(from the UK Department of Work and Pensions site)</w:t>
                      </w:r>
                    </w:p>
                  </w:txbxContent>
                </v:textbox>
              </v:shape>
            </w:pict>
          </mc:Fallback>
        </mc:AlternateContent>
      </w:r>
      <w:r w:rsidR="00430B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204DC5" wp14:editId="11289BA6">
                <wp:simplePos x="0" y="0"/>
                <wp:positionH relativeFrom="column">
                  <wp:posOffset>419775</wp:posOffset>
                </wp:positionH>
                <wp:positionV relativeFrom="paragraph">
                  <wp:posOffset>1197292</wp:posOffset>
                </wp:positionV>
                <wp:extent cx="5095875" cy="61722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509587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A33FD3" w14:textId="589F90E5" w:rsidR="00A74FDA" w:rsidRPr="007A6A80" w:rsidRDefault="00A74FDA" w:rsidP="00A74FDA">
                            <w:pPr>
                              <w:jc w:val="center"/>
                              <w:rPr>
                                <w:rFonts w:ascii="Gill Sans MT" w:eastAsia="Times New Roman" w:hAnsi="Gill Sans MT" w:cs="Consolas"/>
                                <w:noProof/>
                                <w:color w:val="767171" w:themeColor="background2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6A80">
                              <w:rPr>
                                <w:rFonts w:ascii="Gill Sans MT" w:eastAsia="Times New Roman" w:hAnsi="Gill Sans MT" w:cs="Consolas"/>
                                <w:noProof/>
                                <w:color w:val="767171" w:themeColor="background2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is a </w:t>
                            </w:r>
                            <w:r w:rsidRPr="007A6A80">
                              <w:rPr>
                                <w:rFonts w:ascii="Gill Sans MT" w:eastAsia="Times New Roman" w:hAnsi="Gill Sans MT" w:cs="Consolas"/>
                                <w:noProof/>
                                <w:color w:val="767171" w:themeColor="background2" w:themeShade="8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fall?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04DC5" id="Text Box 20" o:spid="_x0000_s1035" type="#_x0000_t202" style="position:absolute;margin-left:33.05pt;margin-top:94.25pt;width:401.25pt;height:48.6pt;rotation:-90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" filled="f" stroked="f">
                <v:textbox style="mso-fit-shape-to-text:t">
                  <w:txbxContent>
                    <w:p w14:paraId="75A33FD3" w14:textId="589F90E5" w:rsidR="00A74FDA" w:rsidRPr="007A6A80" w:rsidRDefault="00A74FDA" w:rsidP="00A74FDA">
                      <w:pPr>
                        <w:jc w:val="center"/>
                        <w:rPr>
                          <w:rFonts w:ascii="Gill Sans MT" w:eastAsia="Times New Roman" w:hAnsi="Gill Sans MT" w:cs="Consolas"/>
                          <w:noProof/>
                          <w:color w:val="767171" w:themeColor="background2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6A80">
                        <w:rPr>
                          <w:rFonts w:ascii="Gill Sans MT" w:eastAsia="Times New Roman" w:hAnsi="Gill Sans MT" w:cs="Consolas"/>
                          <w:noProof/>
                          <w:color w:val="767171" w:themeColor="background2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is a </w:t>
                      </w:r>
                      <w:r w:rsidRPr="007A6A80">
                        <w:rPr>
                          <w:rFonts w:ascii="Gill Sans MT" w:eastAsia="Times New Roman" w:hAnsi="Gill Sans MT" w:cs="Consolas"/>
                          <w:noProof/>
                          <w:color w:val="767171" w:themeColor="background2" w:themeShade="8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fall?</w:t>
                      </w:r>
                    </w:p>
                  </w:txbxContent>
                </v:textbox>
              </v:shape>
            </w:pict>
          </mc:Fallback>
        </mc:AlternateContent>
      </w:r>
      <w:r w:rsidR="0078607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129F97" wp14:editId="124170D1">
                <wp:simplePos x="0" y="0"/>
                <wp:positionH relativeFrom="column">
                  <wp:posOffset>-529590</wp:posOffset>
                </wp:positionH>
                <wp:positionV relativeFrom="paragraph">
                  <wp:posOffset>4433717</wp:posOffset>
                </wp:positionV>
                <wp:extent cx="1828800" cy="182880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821DA8" w14:textId="15CA6831" w:rsidR="00F64AB3" w:rsidRPr="00FC46CF" w:rsidRDefault="00F64AB3" w:rsidP="00F64AB3">
                            <w:pPr>
                              <w:jc w:val="center"/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6CF"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Falls prevention strategies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29F97" id="Text Box 32" o:spid="_x0000_s1037" type="#_x0000_t202" style="position:absolute;margin-left:-41.7pt;margin-top:349.1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" filled="f" stroked="f">
                <v:fill o:detectmouseclick="t"/>
                <v:textbox style="mso-fit-shape-to-text:t">
                  <w:txbxContent>
                    <w:p w14:paraId="55821DA8" w14:textId="15CA6831" w:rsidR="00F64AB3" w:rsidRPr="00FC46CF" w:rsidRDefault="00F64AB3" w:rsidP="00F64AB3">
                      <w:pPr>
                        <w:jc w:val="center"/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6CF"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Falls prevention strategies </w:t>
                      </w:r>
                    </w:p>
                  </w:txbxContent>
                </v:textbox>
              </v:shape>
            </w:pict>
          </mc:Fallback>
        </mc:AlternateContent>
      </w:r>
      <w:r w:rsidR="00786076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73600" behindDoc="0" locked="0" layoutInCell="1" allowOverlap="1" wp14:anchorId="2A9D0817" wp14:editId="699E4AB8">
            <wp:simplePos x="0" y="0"/>
            <wp:positionH relativeFrom="column">
              <wp:posOffset>3008630</wp:posOffset>
            </wp:positionH>
            <wp:positionV relativeFrom="paragraph">
              <wp:posOffset>4622116</wp:posOffset>
            </wp:positionV>
            <wp:extent cx="3283974" cy="1160145"/>
            <wp:effectExtent l="50800" t="0" r="43815" b="0"/>
            <wp:wrapNone/>
            <wp:docPr id="30" name="Di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76">
        <w:rPr>
          <w:noProof/>
        </w:rPr>
        <w:drawing>
          <wp:anchor distT="0" distB="0" distL="114300" distR="114300" simplePos="0" relativeHeight="251670528" behindDoc="0" locked="0" layoutInCell="1" allowOverlap="1" wp14:anchorId="7A56E498" wp14:editId="06C686C8">
            <wp:simplePos x="0" y="0"/>
            <wp:positionH relativeFrom="column">
              <wp:posOffset>-725805</wp:posOffset>
            </wp:positionH>
            <wp:positionV relativeFrom="paragraph">
              <wp:posOffset>4949141</wp:posOffset>
            </wp:positionV>
            <wp:extent cx="3855720" cy="529839"/>
            <wp:effectExtent l="50800" t="0" r="43180" b="29210"/>
            <wp:wrapNone/>
            <wp:docPr id="24" name="Diagram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AD">
        <w:rPr>
          <w:rFonts w:ascii="Times New Roman" w:eastAsia="Times New Roman" w:hAnsi="Times New Roman" w:cs="Times New Roman"/>
        </w:rPr>
        <w:br w:type="page"/>
      </w:r>
      <w:bookmarkStart w:id="0" w:name="_GoBack"/>
      <w:bookmarkEnd w:id="0"/>
    </w:p>
    <w:p w14:paraId="5FABDD69" w14:textId="32C120A9" w:rsidR="000236BA" w:rsidRPr="000236BA" w:rsidRDefault="00B43838" w:rsidP="000236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205A3A3A" wp14:editId="07C0ABB2">
            <wp:simplePos x="0" y="0"/>
            <wp:positionH relativeFrom="column">
              <wp:posOffset>-342314</wp:posOffset>
            </wp:positionH>
            <wp:positionV relativeFrom="paragraph">
              <wp:posOffset>-699477</wp:posOffset>
            </wp:positionV>
            <wp:extent cx="3253154" cy="6036945"/>
            <wp:effectExtent l="25400" t="0" r="61595" b="0"/>
            <wp:wrapNone/>
            <wp:docPr id="52" name="Diagram 5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413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4B8D437" wp14:editId="79F6EE48">
                <wp:simplePos x="0" y="0"/>
                <wp:positionH relativeFrom="column">
                  <wp:posOffset>-849745</wp:posOffset>
                </wp:positionH>
                <wp:positionV relativeFrom="paragraph">
                  <wp:posOffset>-840509</wp:posOffset>
                </wp:positionV>
                <wp:extent cx="10548620" cy="7407564"/>
                <wp:effectExtent l="0" t="0" r="5080" b="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8620" cy="7407564"/>
                        </a:xfrm>
                        <a:prstGeom prst="roundRect">
                          <a:avLst/>
                        </a:prstGeom>
                        <a:solidFill>
                          <a:srgbClr val="ADEA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8A7B4" w14:textId="77777777" w:rsidR="00E06806" w:rsidRPr="00F64AB3" w:rsidRDefault="00E06806" w:rsidP="00E06806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8D437" id="Rounded Rectangle 39" o:spid="_x0000_s1037" style="position:absolute;margin-left:-66.9pt;margin-top:-66.2pt;width:830.6pt;height:583.2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" fillcolor="#adeaff" stroked="f" strokeweight="1pt">
                <v:stroke joinstyle="miter"/>
                <v:textbox>
                  <w:txbxContent>
                    <w:p w14:paraId="2AF8A7B4" w14:textId="77777777" w:rsidR="00E06806" w:rsidRPr="00F64AB3" w:rsidRDefault="00E06806" w:rsidP="00E06806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550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315435" wp14:editId="28114B66">
                <wp:simplePos x="0" y="0"/>
                <wp:positionH relativeFrom="column">
                  <wp:posOffset>3000375</wp:posOffset>
                </wp:positionH>
                <wp:positionV relativeFrom="paragraph">
                  <wp:posOffset>-400050</wp:posOffset>
                </wp:positionV>
                <wp:extent cx="6590030" cy="3667125"/>
                <wp:effectExtent l="0" t="0" r="13970" b="15875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0030" cy="3667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BB1A7B" w14:textId="6E3B5B9E" w:rsidR="00A951AD" w:rsidRPr="00A951AD" w:rsidRDefault="00762900" w:rsidP="00A951AD">
                            <w:pPr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hyperlink r:id="rId42" w:history="1">
                              <w:r w:rsidR="00ED7C8C" w:rsidRPr="003E0A3D">
                                <w:rPr>
                                  <w:rStyle w:val="Hyperlink"/>
                                  <w:rFonts w:ascii="Gill Sans MT" w:hAnsi="Gill Sans MT"/>
                                </w:rPr>
                                <w:t>https://www.ageuk.org.uk/information-advice/health-wellbeing/exercise/falls-prevention/</w:t>
                              </w:r>
                            </w:hyperlink>
                            <w:r w:rsidR="00D8318C" w:rsidRPr="00914D54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="00D27510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- </w:t>
                            </w:r>
                            <w:r w:rsidR="00A951AD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age UK works with older </w:t>
                            </w:r>
                            <w:r w:rsidR="00832413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adults;</w:t>
                            </w:r>
                            <w:r w:rsidR="004E0255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 the charity</w:t>
                            </w:r>
                            <w:r w:rsidR="00A951AD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 provid</w:t>
                            </w:r>
                            <w:r w:rsidR="004E0255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es </w:t>
                            </w:r>
                            <w:r w:rsidR="00A951AD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information and support to individuals who are at higher risk of falling. </w:t>
                            </w:r>
                          </w:p>
                          <w:p w14:paraId="4D40963E" w14:textId="62794CA7" w:rsidR="00D8318C" w:rsidRPr="00D27510" w:rsidRDefault="00D8318C" w:rsidP="002105DF">
                            <w:pPr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</w:p>
                          <w:p w14:paraId="21D005D0" w14:textId="447BD32E" w:rsidR="00D8318C" w:rsidRPr="00914D54" w:rsidRDefault="00D8318C" w:rsidP="002105DF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110109F" w14:textId="45CA2969" w:rsidR="00D8318C" w:rsidRPr="00A951AD" w:rsidRDefault="00762900" w:rsidP="002105DF">
                            <w:pPr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hyperlink r:id="rId43" w:history="1">
                              <w:r w:rsidR="00ED7C8C" w:rsidRPr="003E0A3D">
                                <w:rPr>
                                  <w:rStyle w:val="Hyperlink"/>
                                  <w:rFonts w:ascii="Gill Sans MT" w:hAnsi="Gill Sans MT"/>
                                </w:rPr>
                                <w:t>https://www.ageuk.org.uk/hillingdonharrowandbrent/our-services/falls-service/</w:t>
                              </w:r>
                            </w:hyperlink>
                            <w:r w:rsidR="00914D54" w:rsidRPr="00914D54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="00A951AD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- This link provides information around falls prevention and has contact details to speak to the falls team for any further information. </w:t>
                            </w:r>
                          </w:p>
                          <w:p w14:paraId="2E2BFF3A" w14:textId="68EB2823" w:rsidR="00914D54" w:rsidRPr="00914D54" w:rsidRDefault="00914D54" w:rsidP="002105DF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206FBF47" w14:textId="1856DF72" w:rsidR="00914D54" w:rsidRPr="00A951AD" w:rsidRDefault="00762900" w:rsidP="002105DF">
                            <w:pPr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hyperlink r:id="rId44" w:history="1">
                              <w:r w:rsidR="00914D54" w:rsidRPr="00914D54">
                                <w:rPr>
                                  <w:rStyle w:val="Hyperlink"/>
                                  <w:rFonts w:ascii="Gill Sans MT" w:hAnsi="Gill Sans MT"/>
                                </w:rPr>
                                <w:t>https://www.physio-pedia.com/Otago_Exercise_Programme</w:t>
                              </w:r>
                            </w:hyperlink>
                            <w:r w:rsidR="00914D54" w:rsidRPr="00914D54">
                              <w:rPr>
                                <w:rFonts w:ascii="Gill Sans MT" w:hAnsi="Gill Sans MT"/>
                              </w:rPr>
                              <w:t xml:space="preserve">  </w:t>
                            </w:r>
                            <w:r w:rsidR="00A951AD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- Otago is an exercise programme that was developed t</w:t>
                            </w:r>
                            <w:r w:rsidR="0034424C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>o reduce falls in the older population. This link provides more information</w:t>
                            </w:r>
                            <w:r w:rsidR="004A75BA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7F7C751E" w14:textId="64A5F2E9" w:rsidR="00914D54" w:rsidRPr="00914D54" w:rsidRDefault="00914D54" w:rsidP="002105DF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504D537" w14:textId="5E8EE493" w:rsidR="00914D54" w:rsidRPr="004A75BA" w:rsidRDefault="00762900" w:rsidP="002105DF">
                            <w:pPr>
                              <w:rPr>
                                <w:rFonts w:ascii="Gill Sans MT" w:hAnsi="Gill Sans MT"/>
                                <w:color w:val="000000" w:themeColor="text1"/>
                              </w:rPr>
                            </w:pPr>
                            <w:hyperlink r:id="rId45" w:history="1">
                              <w:r w:rsidR="00ED7C8C" w:rsidRPr="003E0A3D">
                                <w:rPr>
                                  <w:rStyle w:val="Hyperlink"/>
                                  <w:rFonts w:ascii="Gill Sans MT" w:hAnsi="Gill Sans MT"/>
                                </w:rPr>
                                <w:t>https://lp.helpline.co.uk/fall-alarms-for-the-elderly/?infinity=ict2~net~gaw~cmp~11311255143~ag~120935349569~ar~500589736249~kw~fall%20alarm~mt~b~acr~5200521142&amp;gad=1&amp;gclid=EAIaIQobChMI0_j-qJ-ggQMVWtbtCh0x_QCxEAMYASAAEgJ_p_D_BwE</w:t>
                              </w:r>
                            </w:hyperlink>
                            <w:r w:rsidR="00ED7C8C">
                              <w:rPr>
                                <w:rFonts w:ascii="Gill Sans MT" w:hAnsi="Gill Sans MT"/>
                              </w:rPr>
                              <w:t xml:space="preserve"> </w:t>
                            </w:r>
                            <w:r w:rsidR="004A75BA">
                              <w:rPr>
                                <w:rFonts w:ascii="Gill Sans MT" w:hAnsi="Gill Sans MT"/>
                                <w:color w:val="000000" w:themeColor="text1"/>
                              </w:rPr>
                              <w:t xml:space="preserve">– Helpline is a personal lifeline alarm that an individual can use if they become unwell or have a fall. They will send out the appropriate team to help resolve the persons problem. See link for more information. </w:t>
                            </w:r>
                          </w:p>
                          <w:p w14:paraId="71C19139" w14:textId="77777777" w:rsidR="00914D54" w:rsidRPr="00914D54" w:rsidRDefault="00914D54" w:rsidP="002105DF">
                            <w:pPr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116C7F8F" w14:textId="0A665390" w:rsidR="002D3225" w:rsidRDefault="002D3225" w:rsidP="002D3225">
                            <w:pPr>
                              <w:jc w:val="center"/>
                            </w:pPr>
                          </w:p>
                          <w:p w14:paraId="12A08126" w14:textId="77777777" w:rsidR="002D3225" w:rsidRDefault="002D3225" w:rsidP="002D32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315435" id="Rounded Rectangle 59" o:spid="_x0000_s1038" style="position:absolute;margin-left:236.25pt;margin-top:-31.5pt;width:518.9pt;height:288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" filled="f" strokecolor="red" strokeweight="1pt">
                <v:stroke joinstyle="miter"/>
                <v:textbox>
                  <w:txbxContent>
                    <w:p w14:paraId="70BB1A7B" w14:textId="6E3B5B9E" w:rsidR="00A951AD" w:rsidRPr="00A951AD" w:rsidRDefault="008838EF" w:rsidP="00A951AD">
                      <w:pPr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hyperlink r:id="rId46" w:history="1">
                        <w:r w:rsidR="00ED7C8C" w:rsidRPr="003E0A3D">
                          <w:rPr>
                            <w:rStyle w:val="Hyperlink"/>
                            <w:rFonts w:ascii="Gill Sans MT" w:hAnsi="Gill Sans MT"/>
                          </w:rPr>
                          <w:t>https://www.ageuk.org.uk/information-advice/health-wellbeing/exercise/falls-prevention/</w:t>
                        </w:r>
                      </w:hyperlink>
                      <w:r w:rsidR="00D8318C" w:rsidRPr="00914D54">
                        <w:rPr>
                          <w:rFonts w:ascii="Gill Sans MT" w:hAnsi="Gill Sans MT"/>
                        </w:rPr>
                        <w:t xml:space="preserve"> </w:t>
                      </w:r>
                      <w:r w:rsidR="00D27510">
                        <w:rPr>
                          <w:rFonts w:ascii="Gill Sans MT" w:hAnsi="Gill Sans MT"/>
                          <w:color w:val="000000" w:themeColor="text1"/>
                        </w:rPr>
                        <w:t xml:space="preserve">- </w:t>
                      </w:r>
                      <w:r w:rsidR="00A951AD">
                        <w:rPr>
                          <w:rFonts w:ascii="Gill Sans MT" w:hAnsi="Gill Sans MT"/>
                          <w:color w:val="000000" w:themeColor="text1"/>
                        </w:rPr>
                        <w:t xml:space="preserve">age UK works with older </w:t>
                      </w:r>
                      <w:r w:rsidR="00832413">
                        <w:rPr>
                          <w:rFonts w:ascii="Gill Sans MT" w:hAnsi="Gill Sans MT"/>
                          <w:color w:val="000000" w:themeColor="text1"/>
                        </w:rPr>
                        <w:t>adults;</w:t>
                      </w:r>
                      <w:r w:rsidR="004E0255">
                        <w:rPr>
                          <w:rFonts w:ascii="Gill Sans MT" w:hAnsi="Gill Sans MT"/>
                          <w:color w:val="000000" w:themeColor="text1"/>
                        </w:rPr>
                        <w:t xml:space="preserve"> the charity</w:t>
                      </w:r>
                      <w:r w:rsidR="00A951AD">
                        <w:rPr>
                          <w:rFonts w:ascii="Gill Sans MT" w:hAnsi="Gill Sans MT"/>
                          <w:color w:val="000000" w:themeColor="text1"/>
                        </w:rPr>
                        <w:t xml:space="preserve"> provid</w:t>
                      </w:r>
                      <w:r w:rsidR="004E0255">
                        <w:rPr>
                          <w:rFonts w:ascii="Gill Sans MT" w:hAnsi="Gill Sans MT"/>
                          <w:color w:val="000000" w:themeColor="text1"/>
                        </w:rPr>
                        <w:t xml:space="preserve">es </w:t>
                      </w:r>
                      <w:r w:rsidR="00A951AD">
                        <w:rPr>
                          <w:rFonts w:ascii="Gill Sans MT" w:hAnsi="Gill Sans MT"/>
                          <w:color w:val="000000" w:themeColor="text1"/>
                        </w:rPr>
                        <w:t xml:space="preserve">information and support to individuals who are at higher risk of falling. </w:t>
                      </w:r>
                    </w:p>
                    <w:p w14:paraId="4D40963E" w14:textId="62794CA7" w:rsidR="00D8318C" w:rsidRPr="00D27510" w:rsidRDefault="00D8318C" w:rsidP="002105DF">
                      <w:pPr>
                        <w:rPr>
                          <w:rFonts w:ascii="Gill Sans MT" w:hAnsi="Gill Sans MT"/>
                          <w:color w:val="000000" w:themeColor="text1"/>
                        </w:rPr>
                      </w:pPr>
                    </w:p>
                    <w:p w14:paraId="21D005D0" w14:textId="447BD32E" w:rsidR="00D8318C" w:rsidRPr="00914D54" w:rsidRDefault="00D8318C" w:rsidP="002105DF">
                      <w:pPr>
                        <w:rPr>
                          <w:rFonts w:ascii="Gill Sans MT" w:hAnsi="Gill Sans MT"/>
                        </w:rPr>
                      </w:pPr>
                    </w:p>
                    <w:p w14:paraId="7110109F" w14:textId="45CA2969" w:rsidR="00D8318C" w:rsidRPr="00A951AD" w:rsidRDefault="008838EF" w:rsidP="002105DF">
                      <w:pPr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hyperlink r:id="rId47" w:history="1">
                        <w:r w:rsidR="00ED7C8C" w:rsidRPr="003E0A3D">
                          <w:rPr>
                            <w:rStyle w:val="Hyperlink"/>
                            <w:rFonts w:ascii="Gill Sans MT" w:hAnsi="Gill Sans MT"/>
                          </w:rPr>
                          <w:t>https://www.ageuk.org.uk/hillingdonharrowandbrent/our-services/falls-service/</w:t>
                        </w:r>
                      </w:hyperlink>
                      <w:r w:rsidR="00914D54" w:rsidRPr="00914D54">
                        <w:rPr>
                          <w:rFonts w:ascii="Gill Sans MT" w:hAnsi="Gill Sans MT"/>
                        </w:rPr>
                        <w:t xml:space="preserve"> </w:t>
                      </w:r>
                      <w:r w:rsidR="00A951AD">
                        <w:rPr>
                          <w:rFonts w:ascii="Gill Sans MT" w:hAnsi="Gill Sans MT"/>
                          <w:color w:val="000000" w:themeColor="text1"/>
                        </w:rPr>
                        <w:t xml:space="preserve">- This link provides information around falls prevention and has contact details to speak to the falls team for any further information. </w:t>
                      </w:r>
                    </w:p>
                    <w:p w14:paraId="2E2BFF3A" w14:textId="68EB2823" w:rsidR="00914D54" w:rsidRPr="00914D54" w:rsidRDefault="00914D54" w:rsidP="002105DF">
                      <w:pPr>
                        <w:rPr>
                          <w:rFonts w:ascii="Gill Sans MT" w:hAnsi="Gill Sans MT"/>
                        </w:rPr>
                      </w:pPr>
                    </w:p>
                    <w:p w14:paraId="206FBF47" w14:textId="1856DF72" w:rsidR="00914D54" w:rsidRPr="00A951AD" w:rsidRDefault="008838EF" w:rsidP="002105DF">
                      <w:pPr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hyperlink r:id="rId48" w:history="1">
                        <w:r w:rsidR="00914D54" w:rsidRPr="00914D54">
                          <w:rPr>
                            <w:rStyle w:val="Hyperlink"/>
                            <w:rFonts w:ascii="Gill Sans MT" w:hAnsi="Gill Sans MT"/>
                          </w:rPr>
                          <w:t>https://www.physio-pedia.com/Otago_Exercise_Programme</w:t>
                        </w:r>
                      </w:hyperlink>
                      <w:r w:rsidR="00914D54" w:rsidRPr="00914D54">
                        <w:rPr>
                          <w:rFonts w:ascii="Gill Sans MT" w:hAnsi="Gill Sans MT"/>
                        </w:rPr>
                        <w:t xml:space="preserve">  </w:t>
                      </w:r>
                      <w:r w:rsidR="00A951AD">
                        <w:rPr>
                          <w:rFonts w:ascii="Gill Sans MT" w:hAnsi="Gill Sans MT"/>
                          <w:color w:val="000000" w:themeColor="text1"/>
                        </w:rPr>
                        <w:t>- Otago is an exercise programme that was developed t</w:t>
                      </w:r>
                      <w:r w:rsidR="0034424C">
                        <w:rPr>
                          <w:rFonts w:ascii="Gill Sans MT" w:hAnsi="Gill Sans MT"/>
                          <w:color w:val="000000" w:themeColor="text1"/>
                        </w:rPr>
                        <w:t>o reduce falls in the older population. This link provides more information</w:t>
                      </w:r>
                      <w:r w:rsidR="004A75BA">
                        <w:rPr>
                          <w:rFonts w:ascii="Gill Sans MT" w:hAnsi="Gill Sans MT"/>
                          <w:color w:val="000000" w:themeColor="text1"/>
                        </w:rPr>
                        <w:t xml:space="preserve">. </w:t>
                      </w:r>
                    </w:p>
                    <w:p w14:paraId="7F7C751E" w14:textId="64A5F2E9" w:rsidR="00914D54" w:rsidRPr="00914D54" w:rsidRDefault="00914D54" w:rsidP="002105DF">
                      <w:pPr>
                        <w:rPr>
                          <w:rFonts w:ascii="Gill Sans MT" w:hAnsi="Gill Sans MT"/>
                        </w:rPr>
                      </w:pPr>
                    </w:p>
                    <w:p w14:paraId="7504D537" w14:textId="5E8EE493" w:rsidR="00914D54" w:rsidRPr="004A75BA" w:rsidRDefault="008838EF" w:rsidP="002105DF">
                      <w:pPr>
                        <w:rPr>
                          <w:rFonts w:ascii="Gill Sans MT" w:hAnsi="Gill Sans MT"/>
                          <w:color w:val="000000" w:themeColor="text1"/>
                        </w:rPr>
                      </w:pPr>
                      <w:hyperlink r:id="rId49" w:history="1">
                        <w:r w:rsidR="00ED7C8C" w:rsidRPr="003E0A3D">
                          <w:rPr>
                            <w:rStyle w:val="Hyperlink"/>
                            <w:rFonts w:ascii="Gill Sans MT" w:hAnsi="Gill Sans MT"/>
                          </w:rPr>
                          <w:t>https://lp.helpline.co.uk/fall-alarms-for-the-elderly/?infinity=ict2~net~gaw~cmp~11311255143~ag~120935349569~ar~500589736249~kw~fall%20alarm~mt~b~acr~5200521142&amp;gad=1&amp;gclid=EAIaIQobChMI0_j-qJ-ggQMVWtbtCh0x_QCxEAMYASAAEgJ_p_D_BwE</w:t>
                        </w:r>
                      </w:hyperlink>
                      <w:r w:rsidR="00ED7C8C">
                        <w:rPr>
                          <w:rFonts w:ascii="Gill Sans MT" w:hAnsi="Gill Sans MT"/>
                        </w:rPr>
                        <w:t xml:space="preserve"> </w:t>
                      </w:r>
                      <w:r w:rsidR="004A75BA">
                        <w:rPr>
                          <w:rFonts w:ascii="Gill Sans MT" w:hAnsi="Gill Sans MT"/>
                          <w:color w:val="000000" w:themeColor="text1"/>
                        </w:rPr>
                        <w:t xml:space="preserve">– Helpline is a personal lifeline alarm that an individual can use if they become unwell or have a fall. They will send out the appropriate team to help resolve the persons problem. See link for more information. </w:t>
                      </w:r>
                    </w:p>
                    <w:p w14:paraId="71C19139" w14:textId="77777777" w:rsidR="00914D54" w:rsidRPr="00914D54" w:rsidRDefault="00914D54" w:rsidP="002105DF">
                      <w:pPr>
                        <w:rPr>
                          <w:rFonts w:ascii="Gill Sans MT" w:hAnsi="Gill Sans MT"/>
                        </w:rPr>
                      </w:pPr>
                    </w:p>
                    <w:p w14:paraId="116C7F8F" w14:textId="0A665390" w:rsidR="002D3225" w:rsidRDefault="002D3225" w:rsidP="002D3225">
                      <w:pPr>
                        <w:jc w:val="center"/>
                      </w:pPr>
                    </w:p>
                    <w:p w14:paraId="12A08126" w14:textId="77777777" w:rsidR="002D3225" w:rsidRDefault="002D3225" w:rsidP="002D32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0CBA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A262BFF" wp14:editId="3B7A185D">
                <wp:simplePos x="0" y="0"/>
                <wp:positionH relativeFrom="column">
                  <wp:posOffset>4125595</wp:posOffset>
                </wp:positionH>
                <wp:positionV relativeFrom="paragraph">
                  <wp:posOffset>-811332</wp:posOffset>
                </wp:positionV>
                <wp:extent cx="2410460" cy="18288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04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C91014" w14:textId="7C803B80" w:rsidR="00ED7C8C" w:rsidRPr="007A6A80" w:rsidRDefault="00ED7C8C" w:rsidP="00ED7C8C">
                            <w:pPr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Useful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62BFF" id="Text Box 60" o:spid="_x0000_s1039" type="#_x0000_t202" style="position:absolute;margin-left:324.85pt;margin-top:-63.9pt;width:189.8pt;height:2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" filled="f" stroked="f">
                <v:textbox style="mso-fit-shape-to-text:t">
                  <w:txbxContent>
                    <w:p w14:paraId="2FC91014" w14:textId="7C803B80" w:rsidR="00ED7C8C" w:rsidRPr="007A6A80" w:rsidRDefault="00ED7C8C" w:rsidP="00ED7C8C">
                      <w:pPr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Useful Resources</w:t>
                      </w:r>
                    </w:p>
                  </w:txbxContent>
                </v:textbox>
              </v:shape>
            </w:pict>
          </mc:Fallback>
        </mc:AlternateContent>
      </w:r>
      <w:r w:rsidR="000236BA" w:rsidRPr="000236BA">
        <w:rPr>
          <w:rFonts w:ascii="Times New Roman" w:eastAsia="Times New Roman" w:hAnsi="Times New Roman" w:cs="Times New Roman"/>
        </w:rPr>
        <w:fldChar w:fldCharType="begin"/>
      </w:r>
      <w:r w:rsidR="000236BA" w:rsidRPr="000236BA">
        <w:rPr>
          <w:rFonts w:ascii="Times New Roman" w:eastAsia="Times New Roman" w:hAnsi="Times New Roman" w:cs="Times New Roman"/>
        </w:rPr>
        <w:instrText xml:space="preserve"> INCLUDEPICTURE "https://www.frontiersin.org/files/Articles/921506/fdgth-04-921506-HTML/image_m/fdgth-04-921506-g002.jpg" \* MERGEFORMATINET </w:instrText>
      </w:r>
      <w:r w:rsidR="000236BA" w:rsidRPr="000236BA">
        <w:rPr>
          <w:rFonts w:ascii="Times New Roman" w:eastAsia="Times New Roman" w:hAnsi="Times New Roman" w:cs="Times New Roman"/>
        </w:rPr>
        <w:fldChar w:fldCharType="end"/>
      </w:r>
    </w:p>
    <w:p w14:paraId="473E75B2" w14:textId="501D656A" w:rsidR="000236BA" w:rsidRDefault="000236BA">
      <w:pPr>
        <w:rPr>
          <w:rFonts w:ascii="Times New Roman" w:eastAsia="Times New Roman" w:hAnsi="Times New Roman" w:cs="Times New Roman"/>
        </w:rPr>
      </w:pPr>
    </w:p>
    <w:p w14:paraId="5E12D242" w14:textId="44E1E2B4" w:rsidR="00DB70AD" w:rsidRDefault="00DB70AD">
      <w:pPr>
        <w:rPr>
          <w:rFonts w:ascii="Times New Roman" w:eastAsia="Times New Roman" w:hAnsi="Times New Roman" w:cs="Times New Roman"/>
        </w:rPr>
      </w:pPr>
    </w:p>
    <w:p w14:paraId="0C799D95" w14:textId="03030FC3" w:rsidR="00E06806" w:rsidRDefault="00E06806">
      <w:pPr>
        <w:rPr>
          <w:rFonts w:ascii="Times New Roman" w:eastAsia="Times New Roman" w:hAnsi="Times New Roman" w:cs="Times New Roman"/>
        </w:rPr>
      </w:pPr>
    </w:p>
    <w:p w14:paraId="613E7CA0" w14:textId="004B6FE6" w:rsidR="00E06806" w:rsidRDefault="00E06806">
      <w:pPr>
        <w:rPr>
          <w:rFonts w:ascii="Times New Roman" w:eastAsia="Times New Roman" w:hAnsi="Times New Roman" w:cs="Times New Roman"/>
        </w:rPr>
      </w:pPr>
    </w:p>
    <w:p w14:paraId="7185159C" w14:textId="7444FFA5" w:rsidR="00E06806" w:rsidRDefault="00E06806">
      <w:pPr>
        <w:rPr>
          <w:rFonts w:ascii="Times New Roman" w:eastAsia="Times New Roman" w:hAnsi="Times New Roman" w:cs="Times New Roman"/>
        </w:rPr>
      </w:pPr>
    </w:p>
    <w:p w14:paraId="6B2ADA1E" w14:textId="7DB7DB03" w:rsidR="00E06806" w:rsidRDefault="00E06806">
      <w:pPr>
        <w:rPr>
          <w:rFonts w:ascii="Times New Roman" w:eastAsia="Times New Roman" w:hAnsi="Times New Roman" w:cs="Times New Roman"/>
        </w:rPr>
      </w:pPr>
    </w:p>
    <w:p w14:paraId="72DAD26F" w14:textId="06998CB2" w:rsidR="00E06806" w:rsidRDefault="00E06806">
      <w:pPr>
        <w:rPr>
          <w:rFonts w:ascii="Times New Roman" w:eastAsia="Times New Roman" w:hAnsi="Times New Roman" w:cs="Times New Roman"/>
        </w:rPr>
      </w:pPr>
    </w:p>
    <w:p w14:paraId="4211FCA7" w14:textId="5FB114D8" w:rsidR="00E06806" w:rsidRDefault="00E06806">
      <w:pPr>
        <w:rPr>
          <w:rFonts w:ascii="Times New Roman" w:eastAsia="Times New Roman" w:hAnsi="Times New Roman" w:cs="Times New Roman"/>
        </w:rPr>
      </w:pPr>
    </w:p>
    <w:p w14:paraId="411436FF" w14:textId="4BB73805" w:rsidR="00E06806" w:rsidRDefault="003D1C6D">
      <w:pPr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20E264" wp14:editId="69AEC590">
                <wp:simplePos x="0" y="0"/>
                <wp:positionH relativeFrom="column">
                  <wp:posOffset>-652096</wp:posOffset>
                </wp:positionH>
                <wp:positionV relativeFrom="paragraph">
                  <wp:posOffset>251706</wp:posOffset>
                </wp:positionV>
                <wp:extent cx="1425677" cy="182880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2567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975E22" w14:textId="594AE630" w:rsidR="00FC46CF" w:rsidRPr="007A6A80" w:rsidRDefault="00705D58" w:rsidP="00FC46CF">
                            <w:pPr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Evidence </w:t>
                            </w:r>
                            <w:r w:rsidR="00FC46CF" w:rsidRPr="007A6A80">
                              <w:rPr>
                                <w:rFonts w:ascii="Gill Sans MT" w:hAnsi="Gill Sans MT"/>
                                <w:noProof/>
                                <w:color w:val="767171" w:themeColor="background2" w:themeShade="80"/>
                                <w:sz w:val="4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20E264" id="Text Box 55" o:spid="_x0000_s1040" type="#_x0000_t202" style="position:absolute;margin-left:-51.35pt;margin-top:19.8pt;width:112.25pt;height:2in;rotation:-9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" filled="f" stroked="f">
                <v:textbox style="mso-fit-shape-to-text:t">
                  <w:txbxContent>
                    <w:p w14:paraId="07975E22" w14:textId="594AE630" w:rsidR="00FC46CF" w:rsidRPr="007A6A80" w:rsidRDefault="00705D58" w:rsidP="00FC46CF">
                      <w:pPr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Evidence </w:t>
                      </w:r>
                      <w:r w:rsidR="00FC46CF" w:rsidRPr="007A6A80">
                        <w:rPr>
                          <w:rFonts w:ascii="Gill Sans MT" w:hAnsi="Gill Sans MT"/>
                          <w:noProof/>
                          <w:color w:val="767171" w:themeColor="background2" w:themeShade="80"/>
                          <w:sz w:val="4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E0AC409" w14:textId="2DABE630" w:rsidR="00E06806" w:rsidRDefault="00E06806">
      <w:pPr>
        <w:rPr>
          <w:rFonts w:ascii="Times New Roman" w:eastAsia="Times New Roman" w:hAnsi="Times New Roman" w:cs="Times New Roman"/>
        </w:rPr>
      </w:pPr>
    </w:p>
    <w:p w14:paraId="139F648F" w14:textId="1AA94396" w:rsidR="00E06806" w:rsidRDefault="00E06806">
      <w:pPr>
        <w:rPr>
          <w:rFonts w:ascii="Times New Roman" w:eastAsia="Times New Roman" w:hAnsi="Times New Roman" w:cs="Times New Roman"/>
        </w:rPr>
      </w:pPr>
    </w:p>
    <w:p w14:paraId="37969174" w14:textId="47A6640D" w:rsidR="00E06806" w:rsidRDefault="00E06806">
      <w:pPr>
        <w:rPr>
          <w:rFonts w:ascii="Times New Roman" w:eastAsia="Times New Roman" w:hAnsi="Times New Roman" w:cs="Times New Roman"/>
        </w:rPr>
      </w:pPr>
    </w:p>
    <w:p w14:paraId="6CFE7055" w14:textId="5BE51F5A" w:rsidR="00E06806" w:rsidRDefault="00E06806">
      <w:pPr>
        <w:rPr>
          <w:rFonts w:ascii="Times New Roman" w:eastAsia="Times New Roman" w:hAnsi="Times New Roman" w:cs="Times New Roman"/>
        </w:rPr>
      </w:pPr>
    </w:p>
    <w:p w14:paraId="3D0B288F" w14:textId="4A61F39A" w:rsidR="00E06806" w:rsidRDefault="00E06806">
      <w:pPr>
        <w:rPr>
          <w:rFonts w:ascii="Times New Roman" w:eastAsia="Times New Roman" w:hAnsi="Times New Roman" w:cs="Times New Roman"/>
        </w:rPr>
      </w:pPr>
    </w:p>
    <w:p w14:paraId="0DD55CAE" w14:textId="1439AFB8" w:rsidR="00E06806" w:rsidRDefault="00E06806">
      <w:pPr>
        <w:rPr>
          <w:rFonts w:ascii="Times New Roman" w:eastAsia="Times New Roman" w:hAnsi="Times New Roman" w:cs="Times New Roman"/>
        </w:rPr>
      </w:pPr>
    </w:p>
    <w:p w14:paraId="41B8BD17" w14:textId="23ACC0DD" w:rsidR="00E06806" w:rsidRDefault="00E06806">
      <w:pPr>
        <w:rPr>
          <w:rFonts w:ascii="Times New Roman" w:eastAsia="Times New Roman" w:hAnsi="Times New Roman" w:cs="Times New Roman"/>
        </w:rPr>
      </w:pPr>
    </w:p>
    <w:p w14:paraId="59C6A8E4" w14:textId="22C4EFC0" w:rsidR="00E06806" w:rsidRDefault="00E06806">
      <w:pPr>
        <w:rPr>
          <w:rFonts w:ascii="Times New Roman" w:eastAsia="Times New Roman" w:hAnsi="Times New Roman" w:cs="Times New Roman"/>
        </w:rPr>
      </w:pPr>
    </w:p>
    <w:p w14:paraId="74A6CFDC" w14:textId="3C6EA02E" w:rsidR="00E06806" w:rsidRDefault="00E06806">
      <w:pPr>
        <w:rPr>
          <w:rFonts w:ascii="Times New Roman" w:eastAsia="Times New Roman" w:hAnsi="Times New Roman" w:cs="Times New Roman"/>
        </w:rPr>
      </w:pPr>
    </w:p>
    <w:p w14:paraId="7AB10FC4" w14:textId="5B000A77" w:rsidR="00E06806" w:rsidRDefault="00EF0C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DB5EA0" wp14:editId="3E2B8CC6">
                <wp:simplePos x="0" y="0"/>
                <wp:positionH relativeFrom="column">
                  <wp:posOffset>5827164</wp:posOffset>
                </wp:positionH>
                <wp:positionV relativeFrom="paragraph">
                  <wp:posOffset>22860</wp:posOffset>
                </wp:positionV>
                <wp:extent cx="3764280" cy="3091180"/>
                <wp:effectExtent l="0" t="0" r="7620" b="7620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309118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32C3B3" w14:textId="116207E3" w:rsidR="00D25177" w:rsidRPr="00D25177" w:rsidRDefault="00D25177" w:rsidP="00D25177">
                            <w:pPr>
                              <w:rPr>
                                <w:rFonts w:ascii="Gill Sans MT" w:hAnsi="Gill Sans MT"/>
                                <w:color w:val="000000" w:themeColor="text1"/>
                                <w:sz w:val="22"/>
                              </w:rPr>
                            </w:pPr>
                            <w:r w:rsidRPr="00D25177">
                              <w:rPr>
                                <w:rFonts w:ascii="Gill Sans MT" w:hAnsi="Gill Sans MT"/>
                                <w:color w:val="000000" w:themeColor="text1"/>
                                <w:sz w:val="22"/>
                              </w:rPr>
                              <w:t>References:</w:t>
                            </w:r>
                          </w:p>
                          <w:p w14:paraId="2B3349AB" w14:textId="77777777" w:rsidR="00D25177" w:rsidRPr="00DD0E87" w:rsidRDefault="00D25177" w:rsidP="00D25177">
                            <w:pPr>
                              <w:rPr>
                                <w:rFonts w:ascii="Gill Sans MT" w:eastAsia="Times New Roman" w:hAnsi="Gill Sans MT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2D80A148" w14:textId="52B16A82" w:rsidR="002B0A24" w:rsidRPr="00B21ADD" w:rsidRDefault="002B0A24" w:rsidP="00D25177">
                            <w:pPr>
                              <w:rPr>
                                <w:rFonts w:ascii="Gill Sans MT" w:eastAsia="Times New Roman" w:hAnsi="Gill Sans MT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21ADD">
                              <w:rPr>
                                <w:rFonts w:ascii="Gill Sans MT" w:eastAsia="Times New Roman" w:hAnsi="Gill Sans MT" w:cs="Times New Roman"/>
                                <w:color w:val="000000" w:themeColor="text1"/>
                                <w:sz w:val="20"/>
                              </w:rPr>
                              <w:t xml:space="preserve">Office for Health Improvement &amp; Disparities. (2021) Falls applying All Our Health: Available: </w:t>
                            </w:r>
                            <w:hyperlink r:id="rId50" w:anchor=":~:text=A%20fall%20is%20defined%20as,normal%20result%20of%20human%20anatomy" w:history="1">
                              <w:r w:rsidRPr="00B21ADD">
                                <w:rPr>
                                  <w:rStyle w:val="Hyperlink"/>
                                  <w:rFonts w:ascii="Gill Sans MT" w:eastAsia="Times New Roman" w:hAnsi="Gill Sans MT" w:cs="Times New Roman"/>
                                  <w:sz w:val="20"/>
                                </w:rPr>
                                <w:t>https://www.gov.uk/government/publications/falls-applying-all-our-health/falls-applying-all-our-health#:~:text=A%20fall%20is%20defined%20as,normal%20result%20of%20human%20anatomy</w:t>
                              </w:r>
                            </w:hyperlink>
                            <w:r w:rsidR="00D25177" w:rsidRPr="00B21ADD">
                              <w:rPr>
                                <w:rFonts w:ascii="Gill Sans MT" w:eastAsia="Times New Roman" w:hAnsi="Gill Sans MT" w:cs="Times New Roman"/>
                                <w:color w:val="000000" w:themeColor="text1"/>
                                <w:sz w:val="20"/>
                              </w:rPr>
                              <w:t xml:space="preserve">. </w:t>
                            </w:r>
                            <w:r w:rsidRPr="00B21ADD">
                              <w:rPr>
                                <w:rFonts w:ascii="Gill Sans MT" w:eastAsia="Times New Roman" w:hAnsi="Gill Sans MT" w:cs="Times New Roman"/>
                                <w:color w:val="000000" w:themeColor="text1"/>
                                <w:sz w:val="20"/>
                              </w:rPr>
                              <w:t>[Accessed: 5/9/2023]</w:t>
                            </w:r>
                          </w:p>
                          <w:p w14:paraId="2E9ACB1E" w14:textId="77777777" w:rsidR="00D25177" w:rsidRPr="00B21ADD" w:rsidRDefault="00D25177" w:rsidP="00D25177">
                            <w:pPr>
                              <w:rPr>
                                <w:rFonts w:ascii="Gill Sans MT" w:eastAsia="Times New Roman" w:hAnsi="Gill Sans MT" w:cs="Times New Roman"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0EF7DE7" w14:textId="2CD68C50" w:rsidR="00D25177" w:rsidRPr="00B21ADD" w:rsidRDefault="00762900" w:rsidP="00D25177">
                            <w:pPr>
                              <w:rPr>
                                <w:rFonts w:ascii="Gill Sans MT" w:eastAsia="Times New Roman" w:hAnsi="Gill Sans MT" w:cs="Times New Roman"/>
                                <w:color w:val="000000" w:themeColor="text1"/>
                                <w:sz w:val="20"/>
                              </w:rPr>
                            </w:pPr>
                            <w:hyperlink r:id="rId51" w:history="1">
                              <w:r w:rsidR="00D25177" w:rsidRPr="00B21ADD">
                                <w:rPr>
                                  <w:rStyle w:val="Hyperlink"/>
                                  <w:rFonts w:ascii="Gill Sans MT" w:eastAsia="Times New Roman" w:hAnsi="Gill Sans MT" w:cs="Times New Roman"/>
                                  <w:color w:val="0070C0"/>
                                  <w:sz w:val="20"/>
                                </w:rPr>
                                <w:t>https://www.physio-pedia.com/Falls</w:t>
                              </w:r>
                            </w:hyperlink>
                            <w:r w:rsidR="00D25177" w:rsidRPr="00B21ADD">
                              <w:rPr>
                                <w:rFonts w:ascii="Gill Sans MT" w:eastAsia="Times New Roman" w:hAnsi="Gill Sans MT" w:cs="Times New Roman"/>
                                <w:color w:val="0070C0"/>
                                <w:sz w:val="20"/>
                              </w:rPr>
                              <w:t xml:space="preserve">  </w:t>
                            </w:r>
                          </w:p>
                          <w:p w14:paraId="0EBDF358" w14:textId="77777777" w:rsidR="00D25177" w:rsidRPr="00B21ADD" w:rsidRDefault="00D25177" w:rsidP="00D25177">
                            <w:pP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</w:pPr>
                          </w:p>
                          <w:p w14:paraId="282D2414" w14:textId="3DD1B021" w:rsidR="00D25177" w:rsidRPr="00B21ADD" w:rsidRDefault="00762900" w:rsidP="00D25177">
                            <w:pP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</w:pPr>
                            <w:hyperlink r:id="rId52" w:history="1">
                              <w:r w:rsidR="00CF32C6" w:rsidRPr="00B21AD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https://apcp.csp.org.uk/system/files/agile_falls_guidelines_update_2012_1.pdf</w:t>
                              </w:r>
                            </w:hyperlink>
                            <w:r w:rsidR="00CF32C6" w:rsidRPr="00B21ADD"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  <w:p w14:paraId="305EBE60" w14:textId="3DBA414A" w:rsidR="005B203E" w:rsidRPr="00B21ADD" w:rsidRDefault="005B203E" w:rsidP="00D25177">
                            <w:pP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</w:pPr>
                          </w:p>
                          <w:p w14:paraId="2D679A9C" w14:textId="78CC3419" w:rsidR="005B203E" w:rsidRDefault="00762900" w:rsidP="00D25177">
                            <w:pP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</w:pPr>
                            <w:hyperlink r:id="rId53" w:history="1">
                              <w:r w:rsidR="005B203E" w:rsidRPr="00B21AD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https://www.nhs.uk/conditions/falls/</w:t>
                              </w:r>
                            </w:hyperlink>
                            <w:r w:rsidR="005B203E" w:rsidRPr="00B21ADD"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  <w:p w14:paraId="4CF78D54" w14:textId="4FF5BF3C" w:rsidR="00DC6C93" w:rsidRDefault="00DC6C93" w:rsidP="00D25177">
                            <w:pP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</w:pPr>
                          </w:p>
                          <w:p w14:paraId="21B633F8" w14:textId="680EF470" w:rsidR="00DC6C93" w:rsidRPr="00B21ADD" w:rsidRDefault="00762900" w:rsidP="00D25177">
                            <w:pPr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</w:pPr>
                            <w:hyperlink r:id="rId54" w:history="1">
                              <w:r w:rsidR="00DC6C93" w:rsidRPr="003E0A3D">
                                <w:rPr>
                                  <w:rStyle w:val="Hyperlink"/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>https://www.bellavistahealth.com/blog/gait-training-exercises-for-elderly</w:t>
                              </w:r>
                            </w:hyperlink>
                            <w:r w:rsidR="00DC6C93">
                              <w:rPr>
                                <w:rFonts w:ascii="Times New Roman" w:eastAsia="Times New Roman" w:hAnsi="Times New Roman" w:cs="Times New Roman"/>
                                <w:sz w:val="21"/>
                              </w:rPr>
                              <w:t xml:space="preserve"> </w:t>
                            </w:r>
                          </w:p>
                          <w:p w14:paraId="78D55538" w14:textId="77777777" w:rsidR="00D25177" w:rsidRDefault="00D25177" w:rsidP="00D25177">
                            <w:pPr>
                              <w:jc w:val="center"/>
                            </w:pPr>
                          </w:p>
                          <w:p w14:paraId="4FDE8532" w14:textId="26A8B811" w:rsidR="00D25177" w:rsidRDefault="00D25177" w:rsidP="00D25177">
                            <w:pPr>
                              <w:jc w:val="center"/>
                            </w:pPr>
                          </w:p>
                          <w:p w14:paraId="31AA230B" w14:textId="77777777" w:rsidR="00D25177" w:rsidRDefault="00D25177" w:rsidP="00D25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B5EA0" id="Rounded Rectangle 61" o:spid="_x0000_s1041" style="position:absolute;margin-left:458.85pt;margin-top:1.8pt;width:296.4pt;height:24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" filled="f" strokecolor="#00b050" strokeweight="1pt">
                <v:stroke joinstyle="miter"/>
                <v:textbox>
                  <w:txbxContent>
                    <w:p w14:paraId="3F32C3B3" w14:textId="116207E3" w:rsidR="00D25177" w:rsidRPr="00D25177" w:rsidRDefault="00D25177" w:rsidP="00D25177">
                      <w:pPr>
                        <w:rPr>
                          <w:rFonts w:ascii="Gill Sans MT" w:hAnsi="Gill Sans MT"/>
                          <w:color w:val="000000" w:themeColor="text1"/>
                          <w:sz w:val="22"/>
                        </w:rPr>
                      </w:pPr>
                      <w:r w:rsidRPr="00D25177">
                        <w:rPr>
                          <w:rFonts w:ascii="Gill Sans MT" w:hAnsi="Gill Sans MT"/>
                          <w:color w:val="000000" w:themeColor="text1"/>
                          <w:sz w:val="22"/>
                        </w:rPr>
                        <w:t>References:</w:t>
                      </w:r>
                    </w:p>
                    <w:p w14:paraId="2B3349AB" w14:textId="77777777" w:rsidR="00D25177" w:rsidRPr="00DD0E87" w:rsidRDefault="00D25177" w:rsidP="00D25177">
                      <w:pPr>
                        <w:rPr>
                          <w:rFonts w:ascii="Gill Sans MT" w:eastAsia="Times New Roman" w:hAnsi="Gill Sans MT" w:cs="Times New Roman"/>
                          <w:color w:val="000000" w:themeColor="text1"/>
                          <w:sz w:val="20"/>
                        </w:rPr>
                      </w:pPr>
                    </w:p>
                    <w:p w14:paraId="2D80A148" w14:textId="52B16A82" w:rsidR="002B0A24" w:rsidRPr="00B21ADD" w:rsidRDefault="002B0A24" w:rsidP="00D25177">
                      <w:pPr>
                        <w:rPr>
                          <w:rFonts w:ascii="Gill Sans MT" w:eastAsia="Times New Roman" w:hAnsi="Gill Sans MT" w:cs="Times New Roman"/>
                          <w:color w:val="000000" w:themeColor="text1"/>
                          <w:sz w:val="20"/>
                        </w:rPr>
                      </w:pPr>
                      <w:r w:rsidRPr="00B21ADD">
                        <w:rPr>
                          <w:rFonts w:ascii="Gill Sans MT" w:eastAsia="Times New Roman" w:hAnsi="Gill Sans MT" w:cs="Times New Roman"/>
                          <w:color w:val="000000" w:themeColor="text1"/>
                          <w:sz w:val="20"/>
                        </w:rPr>
                        <w:t xml:space="preserve">Office for Health Improvement &amp; Disparities. (2021) Falls applying All Our Health: Available: </w:t>
                      </w:r>
                      <w:hyperlink r:id="rId55" w:anchor=":~:text=A%20fall%20is%20defined%20as,normal%20result%20of%20human%20anatomy" w:history="1">
                        <w:r w:rsidRPr="00B21ADD">
                          <w:rPr>
                            <w:rStyle w:val="Hyperlink"/>
                            <w:rFonts w:ascii="Gill Sans MT" w:eastAsia="Times New Roman" w:hAnsi="Gill Sans MT" w:cs="Times New Roman"/>
                            <w:sz w:val="20"/>
                          </w:rPr>
                          <w:t>https://www.gov.uk/government/publications/falls-applying-all-our-health/falls-applying-all-our-health#:~:text=A%20fall%20is%20defined%20as,normal%20result%20of%20human%20anatomy</w:t>
                        </w:r>
                      </w:hyperlink>
                      <w:r w:rsidR="00D25177" w:rsidRPr="00B21ADD">
                        <w:rPr>
                          <w:rFonts w:ascii="Gill Sans MT" w:eastAsia="Times New Roman" w:hAnsi="Gill Sans MT" w:cs="Times New Roman"/>
                          <w:color w:val="000000" w:themeColor="text1"/>
                          <w:sz w:val="20"/>
                        </w:rPr>
                        <w:t xml:space="preserve">. </w:t>
                      </w:r>
                      <w:r w:rsidRPr="00B21ADD">
                        <w:rPr>
                          <w:rFonts w:ascii="Gill Sans MT" w:eastAsia="Times New Roman" w:hAnsi="Gill Sans MT" w:cs="Times New Roman"/>
                          <w:color w:val="000000" w:themeColor="text1"/>
                          <w:sz w:val="20"/>
                        </w:rPr>
                        <w:t>[Accessed: 5/9/2023]</w:t>
                      </w:r>
                    </w:p>
                    <w:p w14:paraId="2E9ACB1E" w14:textId="77777777" w:rsidR="00D25177" w:rsidRPr="00B21ADD" w:rsidRDefault="00D25177" w:rsidP="00D25177">
                      <w:pPr>
                        <w:rPr>
                          <w:rFonts w:ascii="Gill Sans MT" w:eastAsia="Times New Roman" w:hAnsi="Gill Sans MT" w:cs="Times New Roman"/>
                          <w:color w:val="000000" w:themeColor="text1"/>
                          <w:sz w:val="20"/>
                        </w:rPr>
                      </w:pPr>
                    </w:p>
                    <w:p w14:paraId="50EF7DE7" w14:textId="2CD68C50" w:rsidR="00D25177" w:rsidRPr="00B21ADD" w:rsidRDefault="00762900" w:rsidP="00D25177">
                      <w:pPr>
                        <w:rPr>
                          <w:rFonts w:ascii="Gill Sans MT" w:eastAsia="Times New Roman" w:hAnsi="Gill Sans MT" w:cs="Times New Roman"/>
                          <w:color w:val="000000" w:themeColor="text1"/>
                          <w:sz w:val="20"/>
                        </w:rPr>
                      </w:pPr>
                      <w:hyperlink r:id="rId56" w:history="1">
                        <w:r w:rsidR="00D25177" w:rsidRPr="00B21ADD">
                          <w:rPr>
                            <w:rStyle w:val="Hyperlink"/>
                            <w:rFonts w:ascii="Gill Sans MT" w:eastAsia="Times New Roman" w:hAnsi="Gill Sans MT" w:cs="Times New Roman"/>
                            <w:color w:val="0070C0"/>
                            <w:sz w:val="20"/>
                          </w:rPr>
                          <w:t>https://www.physio-pedia.com/Falls</w:t>
                        </w:r>
                      </w:hyperlink>
                      <w:r w:rsidR="00D25177" w:rsidRPr="00B21ADD">
                        <w:rPr>
                          <w:rFonts w:ascii="Gill Sans MT" w:eastAsia="Times New Roman" w:hAnsi="Gill Sans MT" w:cs="Times New Roman"/>
                          <w:color w:val="0070C0"/>
                          <w:sz w:val="20"/>
                        </w:rPr>
                        <w:t xml:space="preserve">  </w:t>
                      </w:r>
                    </w:p>
                    <w:p w14:paraId="0EBDF358" w14:textId="77777777" w:rsidR="00D25177" w:rsidRPr="00B21ADD" w:rsidRDefault="00D25177" w:rsidP="00D25177">
                      <w:pPr>
                        <w:rPr>
                          <w:rFonts w:ascii="Times New Roman" w:eastAsia="Times New Roman" w:hAnsi="Times New Roman" w:cs="Times New Roman"/>
                          <w:sz w:val="21"/>
                        </w:rPr>
                      </w:pPr>
                    </w:p>
                    <w:p w14:paraId="282D2414" w14:textId="3DD1B021" w:rsidR="00D25177" w:rsidRPr="00B21ADD" w:rsidRDefault="00762900" w:rsidP="00D25177">
                      <w:pPr>
                        <w:rPr>
                          <w:rFonts w:ascii="Times New Roman" w:eastAsia="Times New Roman" w:hAnsi="Times New Roman" w:cs="Times New Roman"/>
                          <w:sz w:val="21"/>
                        </w:rPr>
                      </w:pPr>
                      <w:hyperlink r:id="rId57" w:history="1">
                        <w:r w:rsidR="00CF32C6" w:rsidRPr="00B21ADD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1"/>
                          </w:rPr>
                          <w:t>https://apcp.csp.org.uk/system/files/agile_falls_guidelines_update_2012_1.pdf</w:t>
                        </w:r>
                      </w:hyperlink>
                      <w:r w:rsidR="00CF32C6" w:rsidRPr="00B21ADD">
                        <w:rPr>
                          <w:rFonts w:ascii="Times New Roman" w:eastAsia="Times New Roman" w:hAnsi="Times New Roman" w:cs="Times New Roman"/>
                          <w:sz w:val="21"/>
                        </w:rPr>
                        <w:t xml:space="preserve"> </w:t>
                      </w:r>
                    </w:p>
                    <w:p w14:paraId="305EBE60" w14:textId="3DBA414A" w:rsidR="005B203E" w:rsidRPr="00B21ADD" w:rsidRDefault="005B203E" w:rsidP="00D25177">
                      <w:pPr>
                        <w:rPr>
                          <w:rFonts w:ascii="Times New Roman" w:eastAsia="Times New Roman" w:hAnsi="Times New Roman" w:cs="Times New Roman"/>
                          <w:sz w:val="21"/>
                        </w:rPr>
                      </w:pPr>
                    </w:p>
                    <w:p w14:paraId="2D679A9C" w14:textId="78CC3419" w:rsidR="005B203E" w:rsidRDefault="00762900" w:rsidP="00D25177">
                      <w:pPr>
                        <w:rPr>
                          <w:rFonts w:ascii="Times New Roman" w:eastAsia="Times New Roman" w:hAnsi="Times New Roman" w:cs="Times New Roman"/>
                          <w:sz w:val="21"/>
                        </w:rPr>
                      </w:pPr>
                      <w:hyperlink r:id="rId58" w:history="1">
                        <w:r w:rsidR="005B203E" w:rsidRPr="00B21ADD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1"/>
                          </w:rPr>
                          <w:t>https://www.nhs.uk/conditions/falls/</w:t>
                        </w:r>
                      </w:hyperlink>
                      <w:r w:rsidR="005B203E" w:rsidRPr="00B21ADD">
                        <w:rPr>
                          <w:rFonts w:ascii="Times New Roman" w:eastAsia="Times New Roman" w:hAnsi="Times New Roman" w:cs="Times New Roman"/>
                          <w:sz w:val="21"/>
                        </w:rPr>
                        <w:t xml:space="preserve"> </w:t>
                      </w:r>
                    </w:p>
                    <w:p w14:paraId="4CF78D54" w14:textId="4FF5BF3C" w:rsidR="00DC6C93" w:rsidRDefault="00DC6C93" w:rsidP="00D25177">
                      <w:pPr>
                        <w:rPr>
                          <w:rFonts w:ascii="Times New Roman" w:eastAsia="Times New Roman" w:hAnsi="Times New Roman" w:cs="Times New Roman"/>
                          <w:sz w:val="21"/>
                        </w:rPr>
                      </w:pPr>
                    </w:p>
                    <w:p w14:paraId="21B633F8" w14:textId="680EF470" w:rsidR="00DC6C93" w:rsidRPr="00B21ADD" w:rsidRDefault="00762900" w:rsidP="00D25177">
                      <w:pPr>
                        <w:rPr>
                          <w:rFonts w:ascii="Times New Roman" w:eastAsia="Times New Roman" w:hAnsi="Times New Roman" w:cs="Times New Roman"/>
                          <w:sz w:val="21"/>
                        </w:rPr>
                      </w:pPr>
                      <w:hyperlink r:id="rId59" w:history="1">
                        <w:r w:rsidR="00DC6C93" w:rsidRPr="003E0A3D">
                          <w:rPr>
                            <w:rStyle w:val="Hyperlink"/>
                            <w:rFonts w:ascii="Times New Roman" w:eastAsia="Times New Roman" w:hAnsi="Times New Roman" w:cs="Times New Roman"/>
                            <w:sz w:val="21"/>
                          </w:rPr>
                          <w:t>https://www.bellavistahealth.com/blog/gait-training-exercises-for-elderly</w:t>
                        </w:r>
                      </w:hyperlink>
                      <w:r w:rsidR="00DC6C93">
                        <w:rPr>
                          <w:rFonts w:ascii="Times New Roman" w:eastAsia="Times New Roman" w:hAnsi="Times New Roman" w:cs="Times New Roman"/>
                          <w:sz w:val="21"/>
                        </w:rPr>
                        <w:t xml:space="preserve"> </w:t>
                      </w:r>
                    </w:p>
                    <w:p w14:paraId="78D55538" w14:textId="77777777" w:rsidR="00D25177" w:rsidRDefault="00D25177" w:rsidP="00D25177">
                      <w:pPr>
                        <w:jc w:val="center"/>
                      </w:pPr>
                    </w:p>
                    <w:p w14:paraId="4FDE8532" w14:textId="26A8B811" w:rsidR="00D25177" w:rsidRDefault="00D25177" w:rsidP="00D25177">
                      <w:pPr>
                        <w:jc w:val="center"/>
                      </w:pPr>
                    </w:p>
                    <w:p w14:paraId="31AA230B" w14:textId="77777777" w:rsidR="00D25177" w:rsidRDefault="00D25177" w:rsidP="00D251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0236BA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713536" behindDoc="0" locked="0" layoutInCell="1" allowOverlap="1" wp14:anchorId="12E88273" wp14:editId="2DD3774C">
            <wp:simplePos x="0" y="0"/>
            <wp:positionH relativeFrom="column">
              <wp:posOffset>3146425</wp:posOffset>
            </wp:positionH>
            <wp:positionV relativeFrom="paragraph">
              <wp:posOffset>125284</wp:posOffset>
            </wp:positionV>
            <wp:extent cx="2268187" cy="2187260"/>
            <wp:effectExtent l="152400" t="152400" r="348615" b="340360"/>
            <wp:wrapNone/>
            <wp:docPr id="66" name="Picture 66" descr="Frontiers | Wearable Sensor Systems for Fall Risk Assessment: A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rontiers | Wearable Sensor Systems for Fall Risk Assessment: A Review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187" cy="2187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37EB4" w14:textId="17D9F470" w:rsidR="00E06806" w:rsidRDefault="00E06806">
      <w:pPr>
        <w:rPr>
          <w:rFonts w:ascii="Times New Roman" w:eastAsia="Times New Roman" w:hAnsi="Times New Roman" w:cs="Times New Roman"/>
        </w:rPr>
      </w:pPr>
    </w:p>
    <w:p w14:paraId="2114E4E8" w14:textId="4493B26E" w:rsidR="00E06806" w:rsidRDefault="00E06806">
      <w:pPr>
        <w:rPr>
          <w:rFonts w:ascii="Times New Roman" w:eastAsia="Times New Roman" w:hAnsi="Times New Roman" w:cs="Times New Roman"/>
        </w:rPr>
      </w:pPr>
    </w:p>
    <w:p w14:paraId="0D7BCD39" w14:textId="12ED4F15" w:rsidR="00E06806" w:rsidRDefault="00E06806">
      <w:pPr>
        <w:rPr>
          <w:rFonts w:ascii="Times New Roman" w:eastAsia="Times New Roman" w:hAnsi="Times New Roman" w:cs="Times New Roman"/>
        </w:rPr>
      </w:pPr>
    </w:p>
    <w:p w14:paraId="09A8EAF2" w14:textId="67ACAE40" w:rsidR="00E06806" w:rsidRDefault="00E06806">
      <w:pPr>
        <w:rPr>
          <w:rFonts w:ascii="Times New Roman" w:eastAsia="Times New Roman" w:hAnsi="Times New Roman" w:cs="Times New Roman"/>
        </w:rPr>
      </w:pPr>
    </w:p>
    <w:p w14:paraId="22F98B98" w14:textId="66A5DE04" w:rsidR="00E06806" w:rsidRDefault="00E06806">
      <w:pPr>
        <w:rPr>
          <w:rFonts w:ascii="Times New Roman" w:eastAsia="Times New Roman" w:hAnsi="Times New Roman" w:cs="Times New Roman"/>
        </w:rPr>
      </w:pPr>
    </w:p>
    <w:p w14:paraId="24D5EF42" w14:textId="2BD9034A" w:rsidR="00E06806" w:rsidRDefault="00E06806">
      <w:pPr>
        <w:rPr>
          <w:rFonts w:ascii="Times New Roman" w:eastAsia="Times New Roman" w:hAnsi="Times New Roman" w:cs="Times New Roman"/>
        </w:rPr>
      </w:pPr>
    </w:p>
    <w:p w14:paraId="7B4294A5" w14:textId="41101BDC" w:rsidR="00E06806" w:rsidRDefault="00E06806">
      <w:pPr>
        <w:rPr>
          <w:rFonts w:ascii="Times New Roman" w:eastAsia="Times New Roman" w:hAnsi="Times New Roman" w:cs="Times New Roman"/>
        </w:rPr>
      </w:pPr>
    </w:p>
    <w:p w14:paraId="6C0CC1D7" w14:textId="1FA6B62F" w:rsidR="00E06806" w:rsidRDefault="00E06806">
      <w:pPr>
        <w:rPr>
          <w:rFonts w:ascii="Times New Roman" w:eastAsia="Times New Roman" w:hAnsi="Times New Roman" w:cs="Times New Roman"/>
        </w:rPr>
      </w:pPr>
    </w:p>
    <w:p w14:paraId="28CA5435" w14:textId="09988D8D" w:rsidR="00A47BA4" w:rsidRPr="00A47BA4" w:rsidRDefault="003D1C6D" w:rsidP="00A47BA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3D94AC5" wp14:editId="620A3DAF">
                <wp:simplePos x="0" y="0"/>
                <wp:positionH relativeFrom="column">
                  <wp:posOffset>-370717</wp:posOffset>
                </wp:positionH>
                <wp:positionV relativeFrom="paragraph">
                  <wp:posOffset>222055</wp:posOffset>
                </wp:positionV>
                <wp:extent cx="3187065" cy="40132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065" cy="401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04D0C" w14:textId="21334399" w:rsidR="00FC46CF" w:rsidRPr="00B43838" w:rsidRDefault="00FC46CF" w:rsidP="004D08BF">
                            <w:pPr>
                              <w:jc w:val="center"/>
                              <w:rPr>
                                <w:rFonts w:ascii="Gill Sans MT" w:hAnsi="Gill Sans MT"/>
                                <w:sz w:val="21"/>
                              </w:rPr>
                            </w:pPr>
                            <w:r w:rsidRPr="00B43838">
                              <w:rPr>
                                <w:rFonts w:ascii="Gill Sans MT" w:hAnsi="Gill Sans MT"/>
                                <w:sz w:val="21"/>
                              </w:rPr>
                              <w:t>The Chartered Society of Physiotherapy (2012)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94AC5" id="Text Box 53" o:spid="_x0000_s1042" type="#_x0000_t202" style="position:absolute;margin-left:-29.2pt;margin-top:17.5pt;width:250.95pt;height:31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" filled="f" stroked="f" strokeweight=".5pt">
                <v:textbox>
                  <w:txbxContent>
                    <w:p w14:paraId="2CE04D0C" w14:textId="21334399" w:rsidR="00FC46CF" w:rsidRPr="00B43838" w:rsidRDefault="00FC46CF" w:rsidP="004D08BF">
                      <w:pPr>
                        <w:jc w:val="center"/>
                        <w:rPr>
                          <w:rFonts w:ascii="Gill Sans MT" w:hAnsi="Gill Sans MT"/>
                          <w:sz w:val="21"/>
                        </w:rPr>
                      </w:pPr>
                      <w:r w:rsidRPr="00B43838">
                        <w:rPr>
                          <w:rFonts w:ascii="Gill Sans MT" w:hAnsi="Gill Sans MT"/>
                          <w:sz w:val="21"/>
                        </w:rPr>
                        <w:t>The Chartered Society of Physiotherapy (2012)</w:t>
                      </w:r>
                    </w:p>
                  </w:txbxContent>
                </v:textbox>
              </v:shape>
            </w:pict>
          </mc:Fallback>
        </mc:AlternateContent>
      </w:r>
      <w:r w:rsidR="00A47BA4" w:rsidRPr="00A47BA4">
        <w:rPr>
          <w:rFonts w:ascii="Times New Roman" w:eastAsia="Times New Roman" w:hAnsi="Times New Roman" w:cs="Times New Roman"/>
        </w:rPr>
        <w:fldChar w:fldCharType="begin"/>
      </w:r>
      <w:r w:rsidR="00A47BA4" w:rsidRPr="00A47BA4">
        <w:rPr>
          <w:rFonts w:ascii="Times New Roman" w:eastAsia="Times New Roman" w:hAnsi="Times New Roman" w:cs="Times New Roman"/>
        </w:rPr>
        <w:instrText xml:space="preserve"> INCLUDEPICTURE "https://bewell-inhome.com/wp-content/uploads/2019/01/Fall-risk-test.jpg" \* MERGEFORMATINET </w:instrText>
      </w:r>
      <w:r w:rsidR="00A47BA4" w:rsidRPr="00A47BA4">
        <w:rPr>
          <w:rFonts w:ascii="Times New Roman" w:eastAsia="Times New Roman" w:hAnsi="Times New Roman" w:cs="Times New Roman"/>
        </w:rPr>
        <w:fldChar w:fldCharType="end"/>
      </w:r>
    </w:p>
    <w:p w14:paraId="034D2DB2" w14:textId="0DF84C6C" w:rsidR="00A47BA4" w:rsidRDefault="00A47BA4">
      <w:pPr>
        <w:rPr>
          <w:rFonts w:ascii="Times New Roman" w:eastAsia="Times New Roman" w:hAnsi="Times New Roman" w:cs="Times New Roman"/>
        </w:rPr>
      </w:pPr>
    </w:p>
    <w:p w14:paraId="04B6376E" w14:textId="18E2003C" w:rsidR="00346C27" w:rsidRPr="00746324" w:rsidRDefault="00B21ADD">
      <w:pPr>
        <w:rPr>
          <w:rFonts w:ascii="Times New Roman" w:eastAsia="Times New Roman" w:hAnsi="Times New Roman" w:cs="Times New Roman"/>
        </w:rPr>
      </w:pPr>
      <w:r w:rsidRPr="000C59B1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88960" behindDoc="0" locked="0" layoutInCell="1" allowOverlap="1" wp14:anchorId="518BDDC0" wp14:editId="30D7B0BB">
            <wp:simplePos x="0" y="0"/>
            <wp:positionH relativeFrom="column">
              <wp:posOffset>-113435</wp:posOffset>
            </wp:positionH>
            <wp:positionV relativeFrom="paragraph">
              <wp:posOffset>129459</wp:posOffset>
            </wp:positionV>
            <wp:extent cx="5909945" cy="1059180"/>
            <wp:effectExtent l="0" t="0" r="0" b="0"/>
            <wp:wrapNone/>
            <wp:docPr id="40" name="Picture 40" descr="Positive Steps - Physio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ositive Steps - Physiotherapy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945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6C27" w:rsidRPr="00746324" w:rsidSect="000C59B1">
      <w:headerReference w:type="even" r:id="rId62"/>
      <w:headerReference w:type="default" r:id="rId63"/>
      <w:footerReference w:type="even" r:id="rId64"/>
      <w:footerReference w:type="default" r:id="rId65"/>
      <w:headerReference w:type="first" r:id="rId66"/>
      <w:footerReference w:type="first" r:id="rId6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D963E" w14:textId="77777777" w:rsidR="00762900" w:rsidRDefault="00762900" w:rsidP="000C59B1">
      <w:r>
        <w:separator/>
      </w:r>
    </w:p>
  </w:endnote>
  <w:endnote w:type="continuationSeparator" w:id="0">
    <w:p w14:paraId="3187AF2C" w14:textId="77777777" w:rsidR="00762900" w:rsidRDefault="00762900" w:rsidP="000C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 Bayan Plai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1D866" w14:textId="77777777" w:rsidR="007658F1" w:rsidRDefault="007658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0EE96" w14:textId="77777777" w:rsidR="007658F1" w:rsidRDefault="007658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1E617" w14:textId="77777777" w:rsidR="007658F1" w:rsidRDefault="007658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87D02" w14:textId="77777777" w:rsidR="00762900" w:rsidRDefault="00762900" w:rsidP="000C59B1">
      <w:r>
        <w:separator/>
      </w:r>
    </w:p>
  </w:footnote>
  <w:footnote w:type="continuationSeparator" w:id="0">
    <w:p w14:paraId="03EC3AE6" w14:textId="77777777" w:rsidR="00762900" w:rsidRDefault="00762900" w:rsidP="000C5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D04D" w14:textId="77777777" w:rsidR="000C59B1" w:rsidRDefault="000C59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28DDD" w14:textId="77777777" w:rsidR="000C59B1" w:rsidRDefault="000C59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B1B58" w14:textId="77777777" w:rsidR="000C59B1" w:rsidRDefault="000C59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21DC"/>
    <w:multiLevelType w:val="hybridMultilevel"/>
    <w:tmpl w:val="71CACBB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E4285"/>
    <w:multiLevelType w:val="hybridMultilevel"/>
    <w:tmpl w:val="40BCDF1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11BEE"/>
    <w:multiLevelType w:val="hybridMultilevel"/>
    <w:tmpl w:val="84BCA3D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173EDF"/>
    <w:multiLevelType w:val="hybridMultilevel"/>
    <w:tmpl w:val="44328C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44208"/>
    <w:multiLevelType w:val="hybridMultilevel"/>
    <w:tmpl w:val="CA3288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6421A"/>
    <w:multiLevelType w:val="hybridMultilevel"/>
    <w:tmpl w:val="39FCD49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E61E95"/>
    <w:multiLevelType w:val="hybridMultilevel"/>
    <w:tmpl w:val="E49A9AA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B2072F"/>
    <w:multiLevelType w:val="hybridMultilevel"/>
    <w:tmpl w:val="743A7A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A0A39"/>
    <w:multiLevelType w:val="hybridMultilevel"/>
    <w:tmpl w:val="D3D8BEB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825A88"/>
    <w:multiLevelType w:val="hybridMultilevel"/>
    <w:tmpl w:val="BB043AC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AE2A46"/>
    <w:multiLevelType w:val="hybridMultilevel"/>
    <w:tmpl w:val="F2089E2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9A6C2D"/>
    <w:multiLevelType w:val="hybridMultilevel"/>
    <w:tmpl w:val="A20E92F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1C"/>
    <w:rsid w:val="000236BA"/>
    <w:rsid w:val="000441B0"/>
    <w:rsid w:val="00070AD6"/>
    <w:rsid w:val="00082668"/>
    <w:rsid w:val="00097EAA"/>
    <w:rsid w:val="000C59B1"/>
    <w:rsid w:val="000F301D"/>
    <w:rsid w:val="00111DBC"/>
    <w:rsid w:val="001503F5"/>
    <w:rsid w:val="00160F2E"/>
    <w:rsid w:val="001C5637"/>
    <w:rsid w:val="001E3788"/>
    <w:rsid w:val="002105DF"/>
    <w:rsid w:val="00211B8E"/>
    <w:rsid w:val="0022258C"/>
    <w:rsid w:val="00260926"/>
    <w:rsid w:val="00282647"/>
    <w:rsid w:val="002B0A24"/>
    <w:rsid w:val="002D3225"/>
    <w:rsid w:val="002E550C"/>
    <w:rsid w:val="002E7BFF"/>
    <w:rsid w:val="002F24B3"/>
    <w:rsid w:val="003031A1"/>
    <w:rsid w:val="0030410E"/>
    <w:rsid w:val="00307131"/>
    <w:rsid w:val="003267B9"/>
    <w:rsid w:val="0034424C"/>
    <w:rsid w:val="00346C27"/>
    <w:rsid w:val="003558BC"/>
    <w:rsid w:val="00355A98"/>
    <w:rsid w:val="00397583"/>
    <w:rsid w:val="003D1C6D"/>
    <w:rsid w:val="003E3060"/>
    <w:rsid w:val="00402809"/>
    <w:rsid w:val="00410DE9"/>
    <w:rsid w:val="00422818"/>
    <w:rsid w:val="00430BBD"/>
    <w:rsid w:val="00434676"/>
    <w:rsid w:val="00466856"/>
    <w:rsid w:val="004671F9"/>
    <w:rsid w:val="004A75BA"/>
    <w:rsid w:val="004B511D"/>
    <w:rsid w:val="004B6915"/>
    <w:rsid w:val="004D04C4"/>
    <w:rsid w:val="004D08BF"/>
    <w:rsid w:val="004E0255"/>
    <w:rsid w:val="00511315"/>
    <w:rsid w:val="00523EE3"/>
    <w:rsid w:val="005352C4"/>
    <w:rsid w:val="005A5057"/>
    <w:rsid w:val="005B203E"/>
    <w:rsid w:val="005F7F5A"/>
    <w:rsid w:val="00666B9F"/>
    <w:rsid w:val="00686A2B"/>
    <w:rsid w:val="006948DD"/>
    <w:rsid w:val="006A711C"/>
    <w:rsid w:val="006B1D93"/>
    <w:rsid w:val="00705D58"/>
    <w:rsid w:val="00737C5B"/>
    <w:rsid w:val="00746324"/>
    <w:rsid w:val="00762900"/>
    <w:rsid w:val="007658F1"/>
    <w:rsid w:val="00776ADC"/>
    <w:rsid w:val="007824B3"/>
    <w:rsid w:val="00786076"/>
    <w:rsid w:val="00797AE3"/>
    <w:rsid w:val="007A6A80"/>
    <w:rsid w:val="007C3F92"/>
    <w:rsid w:val="007C7991"/>
    <w:rsid w:val="00802D8A"/>
    <w:rsid w:val="0082603E"/>
    <w:rsid w:val="00832413"/>
    <w:rsid w:val="00852D9C"/>
    <w:rsid w:val="008838EF"/>
    <w:rsid w:val="008B6BA6"/>
    <w:rsid w:val="008E4C03"/>
    <w:rsid w:val="00905296"/>
    <w:rsid w:val="00914D54"/>
    <w:rsid w:val="009330C3"/>
    <w:rsid w:val="00950323"/>
    <w:rsid w:val="00955E40"/>
    <w:rsid w:val="00975A8E"/>
    <w:rsid w:val="009D5A23"/>
    <w:rsid w:val="009D675F"/>
    <w:rsid w:val="00A47BA4"/>
    <w:rsid w:val="00A47C86"/>
    <w:rsid w:val="00A74FDA"/>
    <w:rsid w:val="00A951AD"/>
    <w:rsid w:val="00AC2A14"/>
    <w:rsid w:val="00AE7931"/>
    <w:rsid w:val="00B139D7"/>
    <w:rsid w:val="00B21ADD"/>
    <w:rsid w:val="00B279DB"/>
    <w:rsid w:val="00B414DD"/>
    <w:rsid w:val="00B43838"/>
    <w:rsid w:val="00B55B3A"/>
    <w:rsid w:val="00B741B2"/>
    <w:rsid w:val="00B76000"/>
    <w:rsid w:val="00B872E8"/>
    <w:rsid w:val="00B94BFB"/>
    <w:rsid w:val="00BB0FEE"/>
    <w:rsid w:val="00BC1E37"/>
    <w:rsid w:val="00C24781"/>
    <w:rsid w:val="00C309DF"/>
    <w:rsid w:val="00C8219B"/>
    <w:rsid w:val="00C9060C"/>
    <w:rsid w:val="00CD397A"/>
    <w:rsid w:val="00CF32C6"/>
    <w:rsid w:val="00D17CCB"/>
    <w:rsid w:val="00D22954"/>
    <w:rsid w:val="00D25177"/>
    <w:rsid w:val="00D27510"/>
    <w:rsid w:val="00D54E8C"/>
    <w:rsid w:val="00D73F66"/>
    <w:rsid w:val="00D8318C"/>
    <w:rsid w:val="00D8642E"/>
    <w:rsid w:val="00DB70AD"/>
    <w:rsid w:val="00DC6C93"/>
    <w:rsid w:val="00DD0E87"/>
    <w:rsid w:val="00DF2B92"/>
    <w:rsid w:val="00E06806"/>
    <w:rsid w:val="00E1274F"/>
    <w:rsid w:val="00E356F5"/>
    <w:rsid w:val="00E71173"/>
    <w:rsid w:val="00E81DC9"/>
    <w:rsid w:val="00E82CAF"/>
    <w:rsid w:val="00E97DD2"/>
    <w:rsid w:val="00EA54A5"/>
    <w:rsid w:val="00EB1F88"/>
    <w:rsid w:val="00EC16E8"/>
    <w:rsid w:val="00EC3A3F"/>
    <w:rsid w:val="00ED7C8C"/>
    <w:rsid w:val="00EF0CBA"/>
    <w:rsid w:val="00F154ED"/>
    <w:rsid w:val="00F649C1"/>
    <w:rsid w:val="00F64AB3"/>
    <w:rsid w:val="00FA2BC7"/>
    <w:rsid w:val="00FA46B3"/>
    <w:rsid w:val="00FC46CF"/>
    <w:rsid w:val="00FC49DE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54727"/>
  <w15:chartTrackingRefBased/>
  <w15:docId w15:val="{B0B5F693-99AB-F446-845D-A5E92954F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9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9B1"/>
  </w:style>
  <w:style w:type="paragraph" w:styleId="Footer">
    <w:name w:val="footer"/>
    <w:basedOn w:val="Normal"/>
    <w:link w:val="FooterChar"/>
    <w:uiPriority w:val="99"/>
    <w:unhideWhenUsed/>
    <w:rsid w:val="000C59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9B1"/>
  </w:style>
  <w:style w:type="paragraph" w:styleId="ListParagraph">
    <w:name w:val="List Paragraph"/>
    <w:basedOn w:val="Normal"/>
    <w:uiPriority w:val="34"/>
    <w:qFormat/>
    <w:rsid w:val="001E37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3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7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B0A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jpeg"/><Relationship Id="rId21" Type="http://schemas.openxmlformats.org/officeDocument/2006/relationships/diagramColors" Target="diagrams/colors3.xml"/><Relationship Id="rId42" Type="http://schemas.openxmlformats.org/officeDocument/2006/relationships/hyperlink" Target="https://www.ageuk.org.uk/information-advice/health-wellbeing/exercise/falls-prevention/" TargetMode="External"/><Relationship Id="rId47" Type="http://schemas.openxmlformats.org/officeDocument/2006/relationships/hyperlink" Target="https://www.ageuk.org.uk/hillingdonharrowandbrent/our-services/falls-service/" TargetMode="External"/><Relationship Id="rId63" Type="http://schemas.openxmlformats.org/officeDocument/2006/relationships/header" Target="header2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1" Type="http://schemas.openxmlformats.org/officeDocument/2006/relationships/diagramColors" Target="diagrams/colors1.xml"/><Relationship Id="rId24" Type="http://schemas.openxmlformats.org/officeDocument/2006/relationships/image" Target="media/image2.png"/><Relationship Id="rId32" Type="http://schemas.openxmlformats.org/officeDocument/2006/relationships/diagramData" Target="diagrams/data5.xml"/><Relationship Id="rId37" Type="http://schemas.openxmlformats.org/officeDocument/2006/relationships/diagramData" Target="diagrams/data6.xml"/><Relationship Id="rId40" Type="http://schemas.openxmlformats.org/officeDocument/2006/relationships/diagramColors" Target="diagrams/colors6.xml"/><Relationship Id="rId45" Type="http://schemas.openxmlformats.org/officeDocument/2006/relationships/hyperlink" Target="https://lp.helpline.co.uk/fall-alarms-for-the-elderly/?infinity=ict2~net~gaw~cmp~11311255143~ag~120935349569~ar~500589736249~kw~fall%20alarm~mt~b~acr~5200521142&amp;gad=1&amp;gclid=EAIaIQobChMI0_j-qJ-ggQMVWtbtCh0x_QCxEAMYASAAEgJ_p_D_BwE" TargetMode="External"/><Relationship Id="rId53" Type="http://schemas.openxmlformats.org/officeDocument/2006/relationships/hyperlink" Target="https://www.nhs.uk/conditions/falls/" TargetMode="External"/><Relationship Id="rId58" Type="http://schemas.openxmlformats.org/officeDocument/2006/relationships/hyperlink" Target="https://www.nhs.uk/conditions/falls/" TargetMode="External"/><Relationship Id="rId66" Type="http://schemas.openxmlformats.org/officeDocument/2006/relationships/header" Target="header3.xml"/><Relationship Id="rId5" Type="http://schemas.openxmlformats.org/officeDocument/2006/relationships/webSettings" Target="webSettings.xml"/><Relationship Id="rId61" Type="http://schemas.openxmlformats.org/officeDocument/2006/relationships/image" Target="media/image6.png"/><Relationship Id="rId19" Type="http://schemas.openxmlformats.org/officeDocument/2006/relationships/diagramLayout" Target="diagrams/layout3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Relationship Id="rId43" Type="http://schemas.openxmlformats.org/officeDocument/2006/relationships/hyperlink" Target="https://www.ageuk.org.uk/hillingdonharrowandbrent/our-services/falls-service/" TargetMode="External"/><Relationship Id="rId48" Type="http://schemas.openxmlformats.org/officeDocument/2006/relationships/hyperlink" Target="https://www.physio-pedia.com/Otago_Exercise_Programme" TargetMode="External"/><Relationship Id="rId56" Type="http://schemas.openxmlformats.org/officeDocument/2006/relationships/hyperlink" Target="https://www.physio-pedia.com/Falls" TargetMode="External"/><Relationship Id="rId64" Type="http://schemas.openxmlformats.org/officeDocument/2006/relationships/footer" Target="footer1.xml"/><Relationship Id="rId69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openxmlformats.org/officeDocument/2006/relationships/hyperlink" Target="https://www.physio-pedia.com/Falls" TargetMode="Externa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image" Target="media/image3.jpeg"/><Relationship Id="rId33" Type="http://schemas.openxmlformats.org/officeDocument/2006/relationships/diagramLayout" Target="diagrams/layout5.xml"/><Relationship Id="rId38" Type="http://schemas.openxmlformats.org/officeDocument/2006/relationships/diagramLayout" Target="diagrams/layout6.xml"/><Relationship Id="rId46" Type="http://schemas.openxmlformats.org/officeDocument/2006/relationships/hyperlink" Target="https://www.ageuk.org.uk/information-advice/health-wellbeing/exercise/falls-prevention/" TargetMode="External"/><Relationship Id="rId59" Type="http://schemas.openxmlformats.org/officeDocument/2006/relationships/hyperlink" Target="https://www.bellavistahealth.com/blog/gait-training-exercises-for-elderly" TargetMode="External"/><Relationship Id="rId67" Type="http://schemas.openxmlformats.org/officeDocument/2006/relationships/footer" Target="footer3.xml"/><Relationship Id="rId20" Type="http://schemas.openxmlformats.org/officeDocument/2006/relationships/diagramQuickStyle" Target="diagrams/quickStyle3.xml"/><Relationship Id="rId41" Type="http://schemas.microsoft.com/office/2007/relationships/diagramDrawing" Target="diagrams/drawing6.xml"/><Relationship Id="rId54" Type="http://schemas.openxmlformats.org/officeDocument/2006/relationships/hyperlink" Target="https://www.bellavistahealth.com/blog/gait-training-exercises-for-elderly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QuickStyle" Target="diagrams/quickStyle2.xml"/><Relationship Id="rId23" Type="http://schemas.openxmlformats.org/officeDocument/2006/relationships/image" Target="media/image1.png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49" Type="http://schemas.openxmlformats.org/officeDocument/2006/relationships/hyperlink" Target="https://lp.helpline.co.uk/fall-alarms-for-the-elderly/?infinity=ict2~net~gaw~cmp~11311255143~ag~120935349569~ar~500589736249~kw~fall%20alarm~mt~b~acr~5200521142&amp;gad=1&amp;gclid=EAIaIQobChMI0_j-qJ-ggQMVWtbtCh0x_QCxEAMYASAAEgJ_p_D_BwE" TargetMode="External"/><Relationship Id="rId57" Type="http://schemas.openxmlformats.org/officeDocument/2006/relationships/hyperlink" Target="https://apcp.csp.org.uk/system/files/agile_falls_guidelines_update_2012_1.pdf" TargetMode="External"/><Relationship Id="rId10" Type="http://schemas.openxmlformats.org/officeDocument/2006/relationships/diagramQuickStyle" Target="diagrams/quickStyle1.xml"/><Relationship Id="rId31" Type="http://schemas.microsoft.com/office/2007/relationships/diagramDrawing" Target="diagrams/drawing4.xml"/><Relationship Id="rId44" Type="http://schemas.openxmlformats.org/officeDocument/2006/relationships/hyperlink" Target="https://www.physio-pedia.com/Otago_Exercise_Programme" TargetMode="External"/><Relationship Id="rId52" Type="http://schemas.openxmlformats.org/officeDocument/2006/relationships/hyperlink" Target="https://apcp.csp.org.uk/system/files/agile_falls_guidelines_update_2012_1.pdf" TargetMode="External"/><Relationship Id="rId60" Type="http://schemas.openxmlformats.org/officeDocument/2006/relationships/image" Target="media/image5.jpeg"/><Relationship Id="rId65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9" Type="http://schemas.openxmlformats.org/officeDocument/2006/relationships/diagramQuickStyle" Target="diagrams/quickStyle6.xml"/><Relationship Id="rId34" Type="http://schemas.openxmlformats.org/officeDocument/2006/relationships/diagramQuickStyle" Target="diagrams/quickStyle5.xml"/><Relationship Id="rId50" Type="http://schemas.openxmlformats.org/officeDocument/2006/relationships/hyperlink" Target="https://www.gov.uk/government/publications/falls-applying-all-our-health/falls-applying-all-our-health" TargetMode="External"/><Relationship Id="rId55" Type="http://schemas.openxmlformats.org/officeDocument/2006/relationships/hyperlink" Target="https://www.gov.uk/government/publications/falls-applying-all-our-health/falls-applying-all-our-health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2AECC8-1C54-AA4E-A247-B06B8D609B53}" type="doc">
      <dgm:prSet loTypeId="urn:microsoft.com/office/officeart/2005/8/layout/hierarchy3" loCatId="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2255EE3-5DEF-D64E-B8CC-F60A79E3B0FF}">
      <dgm:prSet phldrT="[Text]" custT="1"/>
      <dgm:spPr/>
      <dgm:t>
        <a:bodyPr/>
        <a:lstStyle/>
        <a:p>
          <a:r>
            <a:rPr lang="en-US" sz="1400">
              <a:latin typeface="Gill Sans MT" panose="020B0502020104020203" pitchFamily="34" charset="77"/>
            </a:rPr>
            <a:t>Possible Causes </a:t>
          </a:r>
          <a:r>
            <a:rPr lang="en-US" sz="2000"/>
            <a:t> </a:t>
          </a:r>
        </a:p>
      </dgm:t>
    </dgm:pt>
    <dgm:pt modelId="{C452C5F4-8FC8-F74C-808F-66511E5B9D3F}" type="parTrans" cxnId="{8C9BFF5D-8217-E74F-8D45-F7EA8E0E329A}">
      <dgm:prSet/>
      <dgm:spPr/>
      <dgm:t>
        <a:bodyPr/>
        <a:lstStyle/>
        <a:p>
          <a:endParaRPr lang="en-US"/>
        </a:p>
      </dgm:t>
    </dgm:pt>
    <dgm:pt modelId="{A78445B4-B27A-1344-A11D-8C91F36574BC}" type="sibTrans" cxnId="{8C9BFF5D-8217-E74F-8D45-F7EA8E0E329A}">
      <dgm:prSet/>
      <dgm:spPr/>
      <dgm:t>
        <a:bodyPr/>
        <a:lstStyle/>
        <a:p>
          <a:endParaRPr lang="en-US"/>
        </a:p>
      </dgm:t>
    </dgm:pt>
    <dgm:pt modelId="{A6A11301-F488-A446-AE89-2169802C6337}">
      <dgm:prSet phldrT="[Text]" custT="1"/>
      <dgm:spPr/>
      <dgm:t>
        <a:bodyPr/>
        <a:lstStyle/>
        <a:p>
          <a:pPr algn="ctr"/>
          <a:r>
            <a:rPr lang="en-US" sz="1000" b="1">
              <a:latin typeface="Gill Sans MT" panose="020B0502020104020203" pitchFamily="34" charset="77"/>
            </a:rPr>
            <a:t>Mental health</a:t>
          </a:r>
        </a:p>
        <a:p>
          <a:pPr algn="l"/>
          <a:r>
            <a:rPr lang="en-US" sz="900">
              <a:latin typeface="Gill Sans MT" panose="020B0502020104020203" pitchFamily="34" charset="77"/>
            </a:rPr>
            <a:t>-Dementia</a:t>
          </a:r>
        </a:p>
        <a:p>
          <a:pPr algn="l"/>
          <a:r>
            <a:rPr lang="en-US" sz="900">
              <a:latin typeface="Gill Sans MT" panose="020B0502020104020203" pitchFamily="34" charset="77"/>
            </a:rPr>
            <a:t>-Confusion </a:t>
          </a:r>
        </a:p>
        <a:p>
          <a:pPr algn="l"/>
          <a:r>
            <a:rPr lang="en-US" sz="900">
              <a:latin typeface="Gill Sans MT" panose="020B0502020104020203" pitchFamily="34" charset="77"/>
            </a:rPr>
            <a:t>-Medication side effects  </a:t>
          </a:r>
        </a:p>
      </dgm:t>
    </dgm:pt>
    <dgm:pt modelId="{147B058F-44AE-9C4B-B197-ACC9BC4B5D57}" type="parTrans" cxnId="{229AF9A3-5538-B643-AF87-7DF29AE2D844}">
      <dgm:prSet/>
      <dgm:spPr/>
      <dgm:t>
        <a:bodyPr/>
        <a:lstStyle/>
        <a:p>
          <a:endParaRPr lang="en-US"/>
        </a:p>
      </dgm:t>
    </dgm:pt>
    <dgm:pt modelId="{A85B9BAD-FA2A-FE42-B8D7-43B7C317ACC3}" type="sibTrans" cxnId="{229AF9A3-5538-B643-AF87-7DF29AE2D844}">
      <dgm:prSet/>
      <dgm:spPr/>
      <dgm:t>
        <a:bodyPr/>
        <a:lstStyle/>
        <a:p>
          <a:endParaRPr lang="en-US"/>
        </a:p>
      </dgm:t>
    </dgm:pt>
    <dgm:pt modelId="{BF21620B-46B8-6C40-9446-D99A920DB21C}">
      <dgm:prSet phldrT="[Text]" custT="1"/>
      <dgm:spPr/>
      <dgm:t>
        <a:bodyPr/>
        <a:lstStyle/>
        <a:p>
          <a:r>
            <a:rPr lang="en-US" sz="1000" b="1">
              <a:latin typeface="Gill Sans MT" panose="020B0502020104020203" pitchFamily="34" charset="77"/>
            </a:rPr>
            <a:t>Weakness or Frailty </a:t>
          </a:r>
        </a:p>
      </dgm:t>
    </dgm:pt>
    <dgm:pt modelId="{55DFF85E-112E-604E-9060-20A6A9875F00}" type="parTrans" cxnId="{1412B527-660B-7B4D-8467-D3268E0996BC}">
      <dgm:prSet/>
      <dgm:spPr/>
      <dgm:t>
        <a:bodyPr/>
        <a:lstStyle/>
        <a:p>
          <a:endParaRPr lang="en-US"/>
        </a:p>
      </dgm:t>
    </dgm:pt>
    <dgm:pt modelId="{91D914A9-FE9E-514C-BAC0-EB9B2EA9FF14}" type="sibTrans" cxnId="{1412B527-660B-7B4D-8467-D3268E0996BC}">
      <dgm:prSet/>
      <dgm:spPr/>
      <dgm:t>
        <a:bodyPr/>
        <a:lstStyle/>
        <a:p>
          <a:endParaRPr lang="en-US"/>
        </a:p>
      </dgm:t>
    </dgm:pt>
    <dgm:pt modelId="{C38191BA-88BB-2C41-831E-C2849C7FE89D}">
      <dgm:prSet phldrT="[Text]" custT="1"/>
      <dgm:spPr/>
      <dgm:t>
        <a:bodyPr/>
        <a:lstStyle/>
        <a:p>
          <a:r>
            <a:rPr lang="en-US" sz="1600">
              <a:latin typeface="Gill Sans MT" panose="020B0502020104020203" pitchFamily="34" charset="77"/>
            </a:rPr>
            <a:t>Possible Effects</a:t>
          </a:r>
          <a:r>
            <a:rPr lang="en-US" sz="2100"/>
            <a:t> </a:t>
          </a:r>
        </a:p>
      </dgm:t>
    </dgm:pt>
    <dgm:pt modelId="{526D0FD1-3D19-8245-9A98-3E63ABB71768}" type="parTrans" cxnId="{21F1FD3F-45A4-0247-BE7B-95B08E9B8F62}">
      <dgm:prSet/>
      <dgm:spPr/>
      <dgm:t>
        <a:bodyPr/>
        <a:lstStyle/>
        <a:p>
          <a:endParaRPr lang="en-US"/>
        </a:p>
      </dgm:t>
    </dgm:pt>
    <dgm:pt modelId="{669FDBD2-C7DE-3F45-8CB4-5E999D55050E}" type="sibTrans" cxnId="{21F1FD3F-45A4-0247-BE7B-95B08E9B8F62}">
      <dgm:prSet/>
      <dgm:spPr/>
      <dgm:t>
        <a:bodyPr/>
        <a:lstStyle/>
        <a:p>
          <a:endParaRPr lang="en-US"/>
        </a:p>
      </dgm:t>
    </dgm:pt>
    <dgm:pt modelId="{DF598C8D-0B03-FA49-B13B-869F00357C0E}">
      <dgm:prSet phldrT="[Text]" custT="1"/>
      <dgm:spPr/>
      <dgm:t>
        <a:bodyPr/>
        <a:lstStyle/>
        <a:p>
          <a:pPr algn="ctr"/>
          <a:endParaRPr lang="en-US" sz="1050" b="1">
            <a:latin typeface="Gill Sans MT" panose="020B0502020104020203" pitchFamily="34" charset="77"/>
          </a:endParaRPr>
        </a:p>
        <a:p>
          <a:pPr algn="ctr"/>
          <a:r>
            <a:rPr lang="en-US" sz="1050" b="1">
              <a:latin typeface="Gill Sans MT" panose="020B0502020104020203" pitchFamily="34" charset="77"/>
            </a:rPr>
            <a:t>Physical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-Bruising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-Fracture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-Brain Haemorrhage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-Dehydration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-Pneumonia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-Death  </a:t>
          </a:r>
        </a:p>
        <a:p>
          <a:pPr algn="ctr"/>
          <a:endParaRPr lang="en-US" sz="1200">
            <a:latin typeface="Abadi MT Condensed Light" panose="020B0306030101010103" pitchFamily="34" charset="77"/>
          </a:endParaRPr>
        </a:p>
      </dgm:t>
    </dgm:pt>
    <dgm:pt modelId="{F44BC030-4407-4547-827E-1F58D07EFBAB}" type="parTrans" cxnId="{B4ED1B8B-E000-3A4C-93CE-090150752E6A}">
      <dgm:prSet/>
      <dgm:spPr/>
      <dgm:t>
        <a:bodyPr/>
        <a:lstStyle/>
        <a:p>
          <a:endParaRPr lang="en-US"/>
        </a:p>
      </dgm:t>
    </dgm:pt>
    <dgm:pt modelId="{63563DF0-F96F-D34E-AA01-B776AD322670}" type="sibTrans" cxnId="{B4ED1B8B-E000-3A4C-93CE-090150752E6A}">
      <dgm:prSet/>
      <dgm:spPr/>
      <dgm:t>
        <a:bodyPr/>
        <a:lstStyle/>
        <a:p>
          <a:endParaRPr lang="en-US"/>
        </a:p>
      </dgm:t>
    </dgm:pt>
    <dgm:pt modelId="{3BE85B84-125E-6D48-91B3-BBA0BE9DDA16}">
      <dgm:prSet phldrT="[Text]" custT="1"/>
      <dgm:spPr/>
      <dgm:t>
        <a:bodyPr/>
        <a:lstStyle/>
        <a:p>
          <a:pPr algn="ctr"/>
          <a:endParaRPr lang="en-US" sz="1050" b="1">
            <a:latin typeface="Abadi MT Condensed Light" panose="020B0306030101010103" pitchFamily="34" charset="77"/>
          </a:endParaRPr>
        </a:p>
        <a:p>
          <a:pPr algn="ctr"/>
          <a:r>
            <a:rPr lang="en-US" sz="1050" b="1">
              <a:latin typeface="Gill Sans MT" panose="020B0502020104020203" pitchFamily="34" charset="77"/>
            </a:rPr>
            <a:t>Immobility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-Reduced ability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-Loss of muscle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-Tone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-Stiffer joints </a:t>
          </a:r>
        </a:p>
        <a:p>
          <a:pPr algn="l"/>
          <a:r>
            <a:rPr lang="en-US" sz="1200">
              <a:latin typeface="Abadi MT Condensed Light" panose="020B0306030101010103" pitchFamily="34" charset="77"/>
            </a:rPr>
            <a:t> </a:t>
          </a:r>
        </a:p>
      </dgm:t>
    </dgm:pt>
    <dgm:pt modelId="{26A6B2C4-292B-9C45-99BA-D56A1FA38E64}" type="parTrans" cxnId="{B2B9B016-0122-BB48-BAF8-39FDB998943B}">
      <dgm:prSet/>
      <dgm:spPr/>
      <dgm:t>
        <a:bodyPr/>
        <a:lstStyle/>
        <a:p>
          <a:endParaRPr lang="en-US"/>
        </a:p>
      </dgm:t>
    </dgm:pt>
    <dgm:pt modelId="{EA34F5C2-9BF6-8E4A-8F1A-D721A8A815F2}" type="sibTrans" cxnId="{B2B9B016-0122-BB48-BAF8-39FDB998943B}">
      <dgm:prSet/>
      <dgm:spPr/>
      <dgm:t>
        <a:bodyPr/>
        <a:lstStyle/>
        <a:p>
          <a:endParaRPr lang="en-US"/>
        </a:p>
      </dgm:t>
    </dgm:pt>
    <dgm:pt modelId="{570636CC-6595-454A-9685-D2B87998437B}">
      <dgm:prSet custT="1"/>
      <dgm:spPr/>
      <dgm:t>
        <a:bodyPr/>
        <a:lstStyle/>
        <a:p>
          <a:pPr algn="ctr"/>
          <a:endParaRPr lang="en-US" sz="1000" b="1">
            <a:latin typeface="Gill Sans MT" panose="020B0502020104020203" pitchFamily="34" charset="77"/>
          </a:endParaRPr>
        </a:p>
        <a:p>
          <a:pPr algn="ctr"/>
          <a:r>
            <a:rPr lang="en-US" sz="900" b="1">
              <a:latin typeface="Gill Sans MT" panose="020B0502020104020203" pitchFamily="34" charset="77"/>
            </a:rPr>
            <a:t>Vision Defects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-Cataract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-Reduced visual fields  </a:t>
          </a:r>
        </a:p>
        <a:p>
          <a:pPr algn="ctr"/>
          <a:endParaRPr lang="en-US" sz="800" b="0">
            <a:latin typeface="Abadi MT Condensed Light" panose="020B0306030101010103" pitchFamily="34" charset="77"/>
          </a:endParaRPr>
        </a:p>
      </dgm:t>
    </dgm:pt>
    <dgm:pt modelId="{D093A417-F164-884C-9C08-4F8ECEADF536}" type="parTrans" cxnId="{4C2607DA-0423-AB49-82D1-4DD8DCC62BF5}">
      <dgm:prSet/>
      <dgm:spPr/>
      <dgm:t>
        <a:bodyPr/>
        <a:lstStyle/>
        <a:p>
          <a:endParaRPr lang="en-US"/>
        </a:p>
      </dgm:t>
    </dgm:pt>
    <dgm:pt modelId="{98C8FB93-CB9F-7446-B957-1C713FBF96E9}" type="sibTrans" cxnId="{4C2607DA-0423-AB49-82D1-4DD8DCC62BF5}">
      <dgm:prSet/>
      <dgm:spPr/>
      <dgm:t>
        <a:bodyPr/>
        <a:lstStyle/>
        <a:p>
          <a:endParaRPr lang="en-US"/>
        </a:p>
      </dgm:t>
    </dgm:pt>
    <dgm:pt modelId="{88DBA450-0AD2-A541-B852-042D0D898140}">
      <dgm:prSet custT="1"/>
      <dgm:spPr/>
      <dgm:t>
        <a:bodyPr/>
        <a:lstStyle/>
        <a:p>
          <a:pPr algn="ctr"/>
          <a:endParaRPr lang="en-US" sz="1200" b="1">
            <a:latin typeface="Abadi MT Condensed Light" panose="020B0306030101010103" pitchFamily="34" charset="77"/>
          </a:endParaRPr>
        </a:p>
        <a:p>
          <a:pPr algn="ctr"/>
          <a:r>
            <a:rPr lang="en-US" sz="900" b="1">
              <a:latin typeface="Gill Sans MT" panose="020B0502020104020203" pitchFamily="34" charset="77"/>
            </a:rPr>
            <a:t>Musculoskeletal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-Arthritis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-Joint Stiffness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-Deconditioning </a:t>
          </a:r>
        </a:p>
        <a:p>
          <a:pPr algn="ctr"/>
          <a:r>
            <a:rPr lang="en-US" sz="1300" b="1"/>
            <a:t> </a:t>
          </a:r>
        </a:p>
      </dgm:t>
    </dgm:pt>
    <dgm:pt modelId="{6A09941F-0F36-6040-AA54-62B4E8F46257}" type="parTrans" cxnId="{83AF586B-3BCE-9944-8295-A1DE290E9F7C}">
      <dgm:prSet/>
      <dgm:spPr/>
      <dgm:t>
        <a:bodyPr/>
        <a:lstStyle/>
        <a:p>
          <a:endParaRPr lang="en-US"/>
        </a:p>
      </dgm:t>
    </dgm:pt>
    <dgm:pt modelId="{5CD96CB5-0F9B-7243-A180-FC920E31F765}" type="sibTrans" cxnId="{83AF586B-3BCE-9944-8295-A1DE290E9F7C}">
      <dgm:prSet/>
      <dgm:spPr/>
      <dgm:t>
        <a:bodyPr/>
        <a:lstStyle/>
        <a:p>
          <a:endParaRPr lang="en-US"/>
        </a:p>
      </dgm:t>
    </dgm:pt>
    <dgm:pt modelId="{E76191CA-6B55-2C46-8875-20681038F49E}">
      <dgm:prSet custT="1"/>
      <dgm:spPr/>
      <dgm:t>
        <a:bodyPr/>
        <a:lstStyle/>
        <a:p>
          <a:pPr algn="ctr"/>
          <a:r>
            <a:rPr lang="en-US" sz="1050" b="1">
              <a:latin typeface="Gill Sans MT" panose="020B0502020104020203" pitchFamily="34" charset="77"/>
            </a:rPr>
            <a:t>Mental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-Depression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-Loss of confidence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-Fear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-Restriction of lifestyle  </a:t>
          </a:r>
        </a:p>
      </dgm:t>
    </dgm:pt>
    <dgm:pt modelId="{104CD4AC-25EA-0543-A766-8C3FA7FC2B0D}" type="parTrans" cxnId="{F1D9A3BC-2030-1E49-B11E-316FF3D55267}">
      <dgm:prSet/>
      <dgm:spPr/>
      <dgm:t>
        <a:bodyPr/>
        <a:lstStyle/>
        <a:p>
          <a:endParaRPr lang="en-US"/>
        </a:p>
      </dgm:t>
    </dgm:pt>
    <dgm:pt modelId="{6268F9EB-1495-6243-B6CC-E247B0C9F80F}" type="sibTrans" cxnId="{F1D9A3BC-2030-1E49-B11E-316FF3D55267}">
      <dgm:prSet/>
      <dgm:spPr/>
      <dgm:t>
        <a:bodyPr/>
        <a:lstStyle/>
        <a:p>
          <a:endParaRPr lang="en-US"/>
        </a:p>
      </dgm:t>
    </dgm:pt>
    <dgm:pt modelId="{A0CE8650-72FD-6543-9B78-3744FC563CF2}">
      <dgm:prSet custT="1"/>
      <dgm:spPr/>
      <dgm:t>
        <a:bodyPr/>
        <a:lstStyle/>
        <a:p>
          <a:pPr algn="ctr"/>
          <a:r>
            <a:rPr lang="en-US" sz="1050" b="1">
              <a:latin typeface="Gill Sans MT" panose="020B0502020104020203" pitchFamily="34" charset="77"/>
            </a:rPr>
            <a:t>Social </a:t>
          </a:r>
        </a:p>
        <a:p>
          <a:pPr algn="l"/>
          <a:r>
            <a:rPr lang="en-US" sz="1050" b="0">
              <a:latin typeface="Gill Sans MT" panose="020B0502020104020203" pitchFamily="34" charset="77"/>
            </a:rPr>
            <a:t>-In ability to leave home </a:t>
          </a:r>
        </a:p>
        <a:p>
          <a:pPr algn="l"/>
          <a:r>
            <a:rPr lang="en-US" sz="1050" b="0">
              <a:latin typeface="Gill Sans MT" panose="020B0502020104020203" pitchFamily="34" charset="77"/>
            </a:rPr>
            <a:t>-Long term care </a:t>
          </a:r>
        </a:p>
        <a:p>
          <a:pPr algn="l"/>
          <a:r>
            <a:rPr lang="en-US" sz="1050" b="0">
              <a:latin typeface="Gill Sans MT" panose="020B0502020104020203" pitchFamily="34" charset="77"/>
            </a:rPr>
            <a:t>-In ability to travel </a:t>
          </a:r>
        </a:p>
        <a:p>
          <a:pPr algn="l"/>
          <a:r>
            <a:rPr lang="en-US" sz="1050" b="0">
              <a:latin typeface="Gill Sans MT" panose="020B0502020104020203" pitchFamily="34" charset="77"/>
            </a:rPr>
            <a:t>-In ability to follow hobbies </a:t>
          </a:r>
        </a:p>
      </dgm:t>
    </dgm:pt>
    <dgm:pt modelId="{652063C1-45F0-364E-8038-65E247BC1581}" type="parTrans" cxnId="{2285D426-9898-C34B-9751-AD6819484217}">
      <dgm:prSet/>
      <dgm:spPr/>
      <dgm:t>
        <a:bodyPr/>
        <a:lstStyle/>
        <a:p>
          <a:endParaRPr lang="en-US"/>
        </a:p>
      </dgm:t>
    </dgm:pt>
    <dgm:pt modelId="{481176E0-8D67-924F-A4E4-D863142FDB18}" type="sibTrans" cxnId="{2285D426-9898-C34B-9751-AD6819484217}">
      <dgm:prSet/>
      <dgm:spPr/>
      <dgm:t>
        <a:bodyPr/>
        <a:lstStyle/>
        <a:p>
          <a:endParaRPr lang="en-US"/>
        </a:p>
      </dgm:t>
    </dgm:pt>
    <dgm:pt modelId="{273C3F49-7F65-1C46-8E06-EF023A6FC1AE}">
      <dgm:prSet custT="1"/>
      <dgm:spPr/>
      <dgm:t>
        <a:bodyPr/>
        <a:lstStyle/>
        <a:p>
          <a:pPr algn="ctr"/>
          <a:r>
            <a:rPr lang="en-US" sz="900" b="1">
              <a:latin typeface="Gill Sans MT" panose="020B0502020104020203" pitchFamily="34" charset="77"/>
            </a:rPr>
            <a:t>Neurological conditions  </a:t>
          </a:r>
        </a:p>
        <a:p>
          <a:pPr algn="l"/>
          <a:r>
            <a:rPr lang="en-US" sz="900" b="0">
              <a:latin typeface="Gill Sans MT" panose="020B0502020104020203" pitchFamily="34" charset="77"/>
            </a:rPr>
            <a:t>-Epilepsy</a:t>
          </a:r>
        </a:p>
        <a:p>
          <a:pPr algn="l"/>
          <a:r>
            <a:rPr lang="en-US" sz="900" b="0">
              <a:latin typeface="Gill Sans MT" panose="020B0502020104020203" pitchFamily="34" charset="77"/>
            </a:rPr>
            <a:t>-Stroke</a:t>
          </a:r>
        </a:p>
        <a:p>
          <a:pPr algn="l"/>
          <a:r>
            <a:rPr lang="en-US" sz="900" b="0">
              <a:latin typeface="Gill Sans MT" panose="020B0502020104020203" pitchFamily="34" charset="77"/>
            </a:rPr>
            <a:t>-Parkinson's Disease </a:t>
          </a:r>
        </a:p>
      </dgm:t>
    </dgm:pt>
    <dgm:pt modelId="{98FC0E57-FC38-8E4C-BEA0-DE853552C21F}" type="parTrans" cxnId="{2C7B7C8C-C5AE-FD4E-A5E8-5B79E833FDE3}">
      <dgm:prSet/>
      <dgm:spPr/>
      <dgm:t>
        <a:bodyPr/>
        <a:lstStyle/>
        <a:p>
          <a:endParaRPr lang="en-US"/>
        </a:p>
      </dgm:t>
    </dgm:pt>
    <dgm:pt modelId="{138135B5-6797-DB4B-ACB9-380CC35A4136}" type="sibTrans" cxnId="{2C7B7C8C-C5AE-FD4E-A5E8-5B79E833FDE3}">
      <dgm:prSet/>
      <dgm:spPr/>
      <dgm:t>
        <a:bodyPr/>
        <a:lstStyle/>
        <a:p>
          <a:endParaRPr lang="en-US"/>
        </a:p>
      </dgm:t>
    </dgm:pt>
    <dgm:pt modelId="{A8F2BE83-FF50-4744-B126-601FE3A222C7}">
      <dgm:prSet custT="1"/>
      <dgm:spPr/>
      <dgm:t>
        <a:bodyPr/>
        <a:lstStyle/>
        <a:p>
          <a:pPr algn="ctr"/>
          <a:r>
            <a:rPr lang="en-US" sz="900" b="1">
              <a:latin typeface="Gill Sans MT" panose="020B0502020104020203" pitchFamily="34" charset="77"/>
            </a:rPr>
            <a:t>Heart Issues </a:t>
          </a:r>
        </a:p>
        <a:p>
          <a:pPr algn="l"/>
          <a:r>
            <a:rPr lang="en-US" sz="900" b="0">
              <a:latin typeface="Gill Sans MT" panose="020B0502020104020203" pitchFamily="34" charset="77"/>
            </a:rPr>
            <a:t>-Drop attacks </a:t>
          </a:r>
        </a:p>
        <a:p>
          <a:pPr algn="l"/>
          <a:r>
            <a:rPr lang="en-US" sz="900" b="0">
              <a:latin typeface="Gill Sans MT" panose="020B0502020104020203" pitchFamily="34" charset="77"/>
            </a:rPr>
            <a:t>-Arrythmia </a:t>
          </a:r>
        </a:p>
        <a:p>
          <a:pPr algn="l"/>
          <a:r>
            <a:rPr lang="en-US" sz="900" b="0">
              <a:latin typeface="Gill Sans MT" panose="020B0502020104020203" pitchFamily="34" charset="77"/>
            </a:rPr>
            <a:t>-Postural hypertension</a:t>
          </a:r>
        </a:p>
        <a:p>
          <a:pPr algn="l"/>
          <a:r>
            <a:rPr lang="en-US" sz="900" b="0">
              <a:latin typeface="Gill Sans MT" panose="020B0502020104020203" pitchFamily="34" charset="77"/>
            </a:rPr>
            <a:t>-Medication side effects </a:t>
          </a:r>
          <a:endParaRPr lang="en-US" sz="1000" b="0">
            <a:latin typeface="Gill Sans MT" panose="020B0502020104020203" pitchFamily="34" charset="77"/>
          </a:endParaRPr>
        </a:p>
      </dgm:t>
    </dgm:pt>
    <dgm:pt modelId="{EEB2BA7E-C398-0041-BBEB-8B4A4D07126F}" type="parTrans" cxnId="{2BBF8C93-C92D-164E-AB99-13AF78DAE9BE}">
      <dgm:prSet/>
      <dgm:spPr/>
      <dgm:t>
        <a:bodyPr/>
        <a:lstStyle/>
        <a:p>
          <a:endParaRPr lang="en-US"/>
        </a:p>
      </dgm:t>
    </dgm:pt>
    <dgm:pt modelId="{54B85ED5-079E-0B49-9E41-BD3331A87DA6}" type="sibTrans" cxnId="{2BBF8C93-C92D-164E-AB99-13AF78DAE9BE}">
      <dgm:prSet/>
      <dgm:spPr/>
      <dgm:t>
        <a:bodyPr/>
        <a:lstStyle/>
        <a:p>
          <a:endParaRPr lang="en-US"/>
        </a:p>
      </dgm:t>
    </dgm:pt>
    <dgm:pt modelId="{2675A209-EF3D-B649-A1DF-D51735BD7CB1}">
      <dgm:prSet custT="1"/>
      <dgm:spPr/>
      <dgm:t>
        <a:bodyPr/>
        <a:lstStyle/>
        <a:p>
          <a:pPr algn="ctr"/>
          <a:endParaRPr lang="en-US" sz="1050" b="1">
            <a:latin typeface="Gill Sans MT" panose="020B0502020104020203" pitchFamily="34" charset="77"/>
          </a:endParaRPr>
        </a:p>
        <a:p>
          <a:pPr algn="ctr"/>
          <a:r>
            <a:rPr lang="en-US" sz="1050" b="1">
              <a:latin typeface="Gill Sans MT" panose="020B0502020104020203" pitchFamily="34" charset="77"/>
            </a:rPr>
            <a:t>Environment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-Poor lighting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-Rugs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-Stairs </a:t>
          </a:r>
        </a:p>
        <a:p>
          <a:pPr algn="l"/>
          <a:r>
            <a:rPr lang="en-US" sz="1000" b="0">
              <a:latin typeface="Gill Sans MT" panose="020B0502020104020203" pitchFamily="34" charset="77"/>
            </a:rPr>
            <a:t>-Walking-frames</a:t>
          </a:r>
        </a:p>
        <a:p>
          <a:pPr algn="ctr"/>
          <a:r>
            <a:rPr lang="en-US" sz="700"/>
            <a:t>  </a:t>
          </a:r>
        </a:p>
      </dgm:t>
    </dgm:pt>
    <dgm:pt modelId="{DE1C8FEA-2CBD-874F-B19D-791D42DE63AE}" type="parTrans" cxnId="{53110835-8106-614D-A72C-DA506AAD3BD2}">
      <dgm:prSet/>
      <dgm:spPr/>
      <dgm:t>
        <a:bodyPr/>
        <a:lstStyle/>
        <a:p>
          <a:endParaRPr lang="en-US"/>
        </a:p>
      </dgm:t>
    </dgm:pt>
    <dgm:pt modelId="{A4026CB5-4877-3B44-B811-6ED5FC2F705F}" type="sibTrans" cxnId="{53110835-8106-614D-A72C-DA506AAD3BD2}">
      <dgm:prSet/>
      <dgm:spPr/>
      <dgm:t>
        <a:bodyPr/>
        <a:lstStyle/>
        <a:p>
          <a:endParaRPr lang="en-US"/>
        </a:p>
      </dgm:t>
    </dgm:pt>
    <dgm:pt modelId="{1B95D779-5D2D-A344-9552-BA37AD8E818F}">
      <dgm:prSet custT="1"/>
      <dgm:spPr/>
      <dgm:t>
        <a:bodyPr/>
        <a:lstStyle/>
        <a:p>
          <a:pPr algn="ctr"/>
          <a:r>
            <a:rPr lang="en-US" sz="900" b="1">
              <a:latin typeface="Gill Sans MT" panose="020B0502020104020203" pitchFamily="34" charset="77"/>
            </a:rPr>
            <a:t>Other</a:t>
          </a:r>
        </a:p>
        <a:p>
          <a:pPr algn="l"/>
          <a:r>
            <a:rPr lang="en-US" sz="900" b="0">
              <a:latin typeface="Gill Sans MT" panose="020B0502020104020203" pitchFamily="34" charset="77"/>
            </a:rPr>
            <a:t>-Use of stick </a:t>
          </a:r>
        </a:p>
        <a:p>
          <a:pPr algn="l"/>
          <a:r>
            <a:rPr lang="en-US" sz="900" b="0">
              <a:latin typeface="Gill Sans MT" panose="020B0502020104020203" pitchFamily="34" charset="77"/>
            </a:rPr>
            <a:t>-Previous falls</a:t>
          </a:r>
          <a:r>
            <a:rPr lang="en-US" sz="900" b="1">
              <a:latin typeface="Gill Sans MT" panose="020B0502020104020203" pitchFamily="34" charset="77"/>
            </a:rPr>
            <a:t> </a:t>
          </a:r>
        </a:p>
      </dgm:t>
    </dgm:pt>
    <dgm:pt modelId="{975C539F-B18A-7A40-B22F-09AAB9D339B1}" type="parTrans" cxnId="{5614ADCA-AC60-2442-A921-B10EB65E7825}">
      <dgm:prSet/>
      <dgm:spPr/>
      <dgm:t>
        <a:bodyPr/>
        <a:lstStyle/>
        <a:p>
          <a:endParaRPr lang="en-US"/>
        </a:p>
      </dgm:t>
    </dgm:pt>
    <dgm:pt modelId="{7CAD07FF-3E84-9348-B1E2-3B7489F66DFC}" type="sibTrans" cxnId="{5614ADCA-AC60-2442-A921-B10EB65E7825}">
      <dgm:prSet/>
      <dgm:spPr/>
      <dgm:t>
        <a:bodyPr/>
        <a:lstStyle/>
        <a:p>
          <a:endParaRPr lang="en-US"/>
        </a:p>
      </dgm:t>
    </dgm:pt>
    <dgm:pt modelId="{FA9F90B0-0C1A-3548-8BA5-6067458C3E5C}" type="pres">
      <dgm:prSet presAssocID="{932AECC8-1C54-AA4E-A247-B06B8D609B53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5DAB1D0D-CEF8-9343-914B-B095D4D051BC}" type="pres">
      <dgm:prSet presAssocID="{62255EE3-5DEF-D64E-B8CC-F60A79E3B0FF}" presName="root" presStyleCnt="0"/>
      <dgm:spPr/>
    </dgm:pt>
    <dgm:pt modelId="{E5349E40-1640-6C46-A2B9-6D447BABF1D5}" type="pres">
      <dgm:prSet presAssocID="{62255EE3-5DEF-D64E-B8CC-F60A79E3B0FF}" presName="rootComposite" presStyleCnt="0"/>
      <dgm:spPr/>
    </dgm:pt>
    <dgm:pt modelId="{E57B7B87-4CD3-804D-B705-22EAA2E2F881}" type="pres">
      <dgm:prSet presAssocID="{62255EE3-5DEF-D64E-B8CC-F60A79E3B0FF}" presName="rootText" presStyleLbl="node1" presStyleIdx="0" presStyleCnt="2" custFlipHor="1" custScaleX="236941" custScaleY="271052" custLinFactNeighborY="-551"/>
      <dgm:spPr/>
    </dgm:pt>
    <dgm:pt modelId="{345AD7D2-FEB6-3A45-A068-9CE088283574}" type="pres">
      <dgm:prSet presAssocID="{62255EE3-5DEF-D64E-B8CC-F60A79E3B0FF}" presName="rootConnector" presStyleLbl="node1" presStyleIdx="0" presStyleCnt="2"/>
      <dgm:spPr/>
    </dgm:pt>
    <dgm:pt modelId="{28FB3F01-5045-C240-803B-F189770F31F1}" type="pres">
      <dgm:prSet presAssocID="{62255EE3-5DEF-D64E-B8CC-F60A79E3B0FF}" presName="childShape" presStyleCnt="0"/>
      <dgm:spPr/>
    </dgm:pt>
    <dgm:pt modelId="{66DFE0CA-EEEF-5547-AEA0-31B98FF4E719}" type="pres">
      <dgm:prSet presAssocID="{147B058F-44AE-9C4B-B197-ACC9BC4B5D57}" presName="Name13" presStyleLbl="parChTrans1D2" presStyleIdx="0" presStyleCnt="12"/>
      <dgm:spPr/>
    </dgm:pt>
    <dgm:pt modelId="{C03F1CAC-3BC2-1144-AB67-2F07C866DCED}" type="pres">
      <dgm:prSet presAssocID="{A6A11301-F488-A446-AE89-2169802C6337}" presName="childText" presStyleLbl="bgAcc1" presStyleIdx="0" presStyleCnt="12" custScaleX="354815" custScaleY="452270" custLinFactY="1162668" custLinFactNeighborX="2842" custLinFactNeighborY="1200000">
        <dgm:presLayoutVars>
          <dgm:bulletEnabled val="1"/>
        </dgm:presLayoutVars>
      </dgm:prSet>
      <dgm:spPr/>
    </dgm:pt>
    <dgm:pt modelId="{AB1A4518-1283-0243-999A-05DD01B707CB}" type="pres">
      <dgm:prSet presAssocID="{55DFF85E-112E-604E-9060-20A6A9875F00}" presName="Name13" presStyleLbl="parChTrans1D2" presStyleIdx="1" presStyleCnt="12"/>
      <dgm:spPr/>
    </dgm:pt>
    <dgm:pt modelId="{2E5C89E6-E2CA-AC4E-929F-25E6288B3B82}" type="pres">
      <dgm:prSet presAssocID="{BF21620B-46B8-6C40-9446-D99A920DB21C}" presName="childText" presStyleLbl="bgAcc1" presStyleIdx="1" presStyleCnt="12" custScaleX="239795" custScaleY="200398">
        <dgm:presLayoutVars>
          <dgm:bulletEnabled val="1"/>
        </dgm:presLayoutVars>
      </dgm:prSet>
      <dgm:spPr/>
    </dgm:pt>
    <dgm:pt modelId="{B498AAD4-3A62-554A-AEEB-3FB0A4FA0EDB}" type="pres">
      <dgm:prSet presAssocID="{D093A417-F164-884C-9C08-4F8ECEADF536}" presName="Name13" presStyleLbl="parChTrans1D2" presStyleIdx="2" presStyleCnt="12"/>
      <dgm:spPr/>
    </dgm:pt>
    <dgm:pt modelId="{FAD91460-AD10-5B41-BAF2-777E003CEF02}" type="pres">
      <dgm:prSet presAssocID="{570636CC-6595-454A-9685-D2B87998437B}" presName="childText" presStyleLbl="bgAcc1" presStyleIdx="2" presStyleCnt="12" custScaleX="366608" custScaleY="374635" custLinFactY="200000" custLinFactNeighborX="-6111" custLinFactNeighborY="243419">
        <dgm:presLayoutVars>
          <dgm:bulletEnabled val="1"/>
        </dgm:presLayoutVars>
      </dgm:prSet>
      <dgm:spPr/>
    </dgm:pt>
    <dgm:pt modelId="{1D7C5B69-3E69-9647-B7B4-96A2C1AFCAEC}" type="pres">
      <dgm:prSet presAssocID="{6A09941F-0F36-6040-AA54-62B4E8F46257}" presName="Name13" presStyleLbl="parChTrans1D2" presStyleIdx="3" presStyleCnt="12"/>
      <dgm:spPr/>
    </dgm:pt>
    <dgm:pt modelId="{029AFAA1-78F6-AC48-AEA5-809A47F282E9}" type="pres">
      <dgm:prSet presAssocID="{88DBA450-0AD2-A541-B852-042D0D898140}" presName="childText" presStyleLbl="bgAcc1" presStyleIdx="3" presStyleCnt="12" custScaleX="307344" custScaleY="420927" custLinFactY="-200000" custLinFactNeighborX="-2840" custLinFactNeighborY="-207775">
        <dgm:presLayoutVars>
          <dgm:bulletEnabled val="1"/>
        </dgm:presLayoutVars>
      </dgm:prSet>
      <dgm:spPr/>
    </dgm:pt>
    <dgm:pt modelId="{54D75260-E642-2242-9C29-935A80459D43}" type="pres">
      <dgm:prSet presAssocID="{98FC0E57-FC38-8E4C-BEA0-DE853552C21F}" presName="Name13" presStyleLbl="parChTrans1D2" presStyleIdx="4" presStyleCnt="12"/>
      <dgm:spPr/>
    </dgm:pt>
    <dgm:pt modelId="{559A5898-17E6-4D49-8680-BCF778A12044}" type="pres">
      <dgm:prSet presAssocID="{273C3F49-7F65-1C46-8E06-EF023A6FC1AE}" presName="childText" presStyleLbl="bgAcc1" presStyleIdx="4" presStyleCnt="12" custScaleX="345919" custScaleY="344078">
        <dgm:presLayoutVars>
          <dgm:bulletEnabled val="1"/>
        </dgm:presLayoutVars>
      </dgm:prSet>
      <dgm:spPr/>
    </dgm:pt>
    <dgm:pt modelId="{765E2687-478F-B44C-A979-EC70EE6E6608}" type="pres">
      <dgm:prSet presAssocID="{EEB2BA7E-C398-0041-BBEB-8B4A4D07126F}" presName="Name13" presStyleLbl="parChTrans1D2" presStyleIdx="5" presStyleCnt="12"/>
      <dgm:spPr/>
    </dgm:pt>
    <dgm:pt modelId="{90674783-0124-B846-B96E-42E159419C70}" type="pres">
      <dgm:prSet presAssocID="{A8F2BE83-FF50-4744-B126-601FE3A222C7}" presName="childText" presStyleLbl="bgAcc1" presStyleIdx="5" presStyleCnt="12" custScaleX="366089" custScaleY="417244">
        <dgm:presLayoutVars>
          <dgm:bulletEnabled val="1"/>
        </dgm:presLayoutVars>
      </dgm:prSet>
      <dgm:spPr/>
    </dgm:pt>
    <dgm:pt modelId="{FA8CF378-AD73-9A46-B482-EA1BEE28D9F6}" type="pres">
      <dgm:prSet presAssocID="{DE1C8FEA-2CBD-874F-B19D-791D42DE63AE}" presName="Name13" presStyleLbl="parChTrans1D2" presStyleIdx="6" presStyleCnt="12"/>
      <dgm:spPr/>
    </dgm:pt>
    <dgm:pt modelId="{F7ADE582-B345-D044-9F03-902FD76A3076}" type="pres">
      <dgm:prSet presAssocID="{2675A209-EF3D-B649-A1DF-D51735BD7CB1}" presName="childText" presStyleLbl="bgAcc1" presStyleIdx="6" presStyleCnt="12" custScaleX="366807" custScaleY="469448" custLinFactY="-1162616" custLinFactNeighborX="-6210" custLinFactNeighborY="-1200000">
        <dgm:presLayoutVars>
          <dgm:bulletEnabled val="1"/>
        </dgm:presLayoutVars>
      </dgm:prSet>
      <dgm:spPr/>
    </dgm:pt>
    <dgm:pt modelId="{D6FB23E3-55BE-E543-9B9B-9247B8EE4A6F}" type="pres">
      <dgm:prSet presAssocID="{975C539F-B18A-7A40-B22F-09AAB9D339B1}" presName="Name13" presStyleLbl="parChTrans1D2" presStyleIdx="7" presStyleCnt="12"/>
      <dgm:spPr/>
    </dgm:pt>
    <dgm:pt modelId="{281EA9E5-D307-BD49-9BB8-F22F3AB23D38}" type="pres">
      <dgm:prSet presAssocID="{1B95D779-5D2D-A344-9552-BA37AD8E818F}" presName="childText" presStyleLbl="bgAcc1" presStyleIdx="7" presStyleCnt="12" custScaleX="270814" custScaleY="292889" custLinFactNeighborX="5511" custLinFactNeighborY="-13006">
        <dgm:presLayoutVars>
          <dgm:bulletEnabled val="1"/>
        </dgm:presLayoutVars>
      </dgm:prSet>
      <dgm:spPr/>
    </dgm:pt>
    <dgm:pt modelId="{82E079EC-44E1-6C4F-B3A5-6EBD5BAAE51C}" type="pres">
      <dgm:prSet presAssocID="{C38191BA-88BB-2C41-831E-C2849C7FE89D}" presName="root" presStyleCnt="0"/>
      <dgm:spPr/>
    </dgm:pt>
    <dgm:pt modelId="{64DFB5CD-1603-AD41-B1DC-D2DA7FC65A09}" type="pres">
      <dgm:prSet presAssocID="{C38191BA-88BB-2C41-831E-C2849C7FE89D}" presName="rootComposite" presStyleCnt="0"/>
      <dgm:spPr/>
    </dgm:pt>
    <dgm:pt modelId="{9AE51C45-25D1-3143-93F4-6E5FCF547FB7}" type="pres">
      <dgm:prSet presAssocID="{C38191BA-88BB-2C41-831E-C2849C7FE89D}" presName="rootText" presStyleLbl="node1" presStyleIdx="1" presStyleCnt="2" custScaleX="213486" custScaleY="273901" custLinFactNeighborX="1855" custLinFactNeighborY="-408"/>
      <dgm:spPr/>
    </dgm:pt>
    <dgm:pt modelId="{00AD0417-9768-664F-8A0B-583E0BC787FB}" type="pres">
      <dgm:prSet presAssocID="{C38191BA-88BB-2C41-831E-C2849C7FE89D}" presName="rootConnector" presStyleLbl="node1" presStyleIdx="1" presStyleCnt="2"/>
      <dgm:spPr/>
    </dgm:pt>
    <dgm:pt modelId="{DFEB7223-90EA-1742-8D06-F56C409136D5}" type="pres">
      <dgm:prSet presAssocID="{C38191BA-88BB-2C41-831E-C2849C7FE89D}" presName="childShape" presStyleCnt="0"/>
      <dgm:spPr/>
    </dgm:pt>
    <dgm:pt modelId="{DB1537EA-80A5-B845-BFA5-1726136EEA66}" type="pres">
      <dgm:prSet presAssocID="{F44BC030-4407-4547-827E-1F58D07EFBAB}" presName="Name13" presStyleLbl="parChTrans1D2" presStyleIdx="8" presStyleCnt="12"/>
      <dgm:spPr/>
    </dgm:pt>
    <dgm:pt modelId="{66A266C2-6520-DB48-AD0C-A66E392BD7BE}" type="pres">
      <dgm:prSet presAssocID="{DF598C8D-0B03-FA49-B13B-869F00357C0E}" presName="childText" presStyleLbl="bgAcc1" presStyleIdx="8" presStyleCnt="12" custScaleX="323513" custScaleY="732343">
        <dgm:presLayoutVars>
          <dgm:bulletEnabled val="1"/>
        </dgm:presLayoutVars>
      </dgm:prSet>
      <dgm:spPr/>
    </dgm:pt>
    <dgm:pt modelId="{AFD330A6-AE93-F847-8F33-AA33749DFA9E}" type="pres">
      <dgm:prSet presAssocID="{26A6B2C4-292B-9C45-99BA-D56A1FA38E64}" presName="Name13" presStyleLbl="parChTrans1D2" presStyleIdx="9" presStyleCnt="12"/>
      <dgm:spPr/>
    </dgm:pt>
    <dgm:pt modelId="{DE527774-B9E3-9B4E-B68A-AB7C20B656D5}" type="pres">
      <dgm:prSet presAssocID="{3BE85B84-125E-6D48-91B3-BBA0BE9DDA16}" presName="childText" presStyleLbl="bgAcc1" presStyleIdx="9" presStyleCnt="12" custScaleX="281984" custScaleY="508679">
        <dgm:presLayoutVars>
          <dgm:bulletEnabled val="1"/>
        </dgm:presLayoutVars>
      </dgm:prSet>
      <dgm:spPr/>
    </dgm:pt>
    <dgm:pt modelId="{CF58EE40-A498-154A-A4F2-C9B5F8401580}" type="pres">
      <dgm:prSet presAssocID="{104CD4AC-25EA-0543-A766-8C3FA7FC2B0D}" presName="Name13" presStyleLbl="parChTrans1D2" presStyleIdx="10" presStyleCnt="12"/>
      <dgm:spPr/>
    </dgm:pt>
    <dgm:pt modelId="{56B03BDC-CEFB-8A4D-B41D-269EBAC6A906}" type="pres">
      <dgm:prSet presAssocID="{E76191CA-6B55-2C46-8875-20681038F49E}" presName="childText" presStyleLbl="bgAcc1" presStyleIdx="10" presStyleCnt="12" custScaleX="416448" custScaleY="510658" custLinFactNeighborX="537" custLinFactNeighborY="7273">
        <dgm:presLayoutVars>
          <dgm:bulletEnabled val="1"/>
        </dgm:presLayoutVars>
      </dgm:prSet>
      <dgm:spPr/>
    </dgm:pt>
    <dgm:pt modelId="{20D1867C-F3D1-8446-BAA0-0CDF14AFEAA4}" type="pres">
      <dgm:prSet presAssocID="{652063C1-45F0-364E-8038-65E247BC1581}" presName="Name13" presStyleLbl="parChTrans1D2" presStyleIdx="11" presStyleCnt="12"/>
      <dgm:spPr/>
    </dgm:pt>
    <dgm:pt modelId="{6C407530-00CB-564D-BA3C-0AA9918AA3DC}" type="pres">
      <dgm:prSet presAssocID="{A0CE8650-72FD-6543-9B78-3744FC563CF2}" presName="childText" presStyleLbl="bgAcc1" presStyleIdx="11" presStyleCnt="12" custScaleX="444260" custScaleY="579741" custLinFactNeighborX="-2276" custLinFactNeighborY="56876">
        <dgm:presLayoutVars>
          <dgm:bulletEnabled val="1"/>
        </dgm:presLayoutVars>
      </dgm:prSet>
      <dgm:spPr/>
    </dgm:pt>
  </dgm:ptLst>
  <dgm:cxnLst>
    <dgm:cxn modelId="{D5032C0A-9021-3E40-BD29-2D04492760F5}" type="presOf" srcId="{98FC0E57-FC38-8E4C-BEA0-DE853552C21F}" destId="{54D75260-E642-2242-9C29-935A80459D43}" srcOrd="0" destOrd="0" presId="urn:microsoft.com/office/officeart/2005/8/layout/hierarchy3"/>
    <dgm:cxn modelId="{B2B9B016-0122-BB48-BAF8-39FDB998943B}" srcId="{C38191BA-88BB-2C41-831E-C2849C7FE89D}" destId="{3BE85B84-125E-6D48-91B3-BBA0BE9DDA16}" srcOrd="1" destOrd="0" parTransId="{26A6B2C4-292B-9C45-99BA-D56A1FA38E64}" sibTransId="{EA34F5C2-9BF6-8E4A-8F1A-D721A8A815F2}"/>
    <dgm:cxn modelId="{87858E25-B384-0544-A9E1-11382570CCCB}" type="presOf" srcId="{147B058F-44AE-9C4B-B197-ACC9BC4B5D57}" destId="{66DFE0CA-EEEF-5547-AEA0-31B98FF4E719}" srcOrd="0" destOrd="0" presId="urn:microsoft.com/office/officeart/2005/8/layout/hierarchy3"/>
    <dgm:cxn modelId="{2285D426-9898-C34B-9751-AD6819484217}" srcId="{C38191BA-88BB-2C41-831E-C2849C7FE89D}" destId="{A0CE8650-72FD-6543-9B78-3744FC563CF2}" srcOrd="3" destOrd="0" parTransId="{652063C1-45F0-364E-8038-65E247BC1581}" sibTransId="{481176E0-8D67-924F-A4E4-D863142FDB18}"/>
    <dgm:cxn modelId="{1412B527-660B-7B4D-8467-D3268E0996BC}" srcId="{62255EE3-5DEF-D64E-B8CC-F60A79E3B0FF}" destId="{BF21620B-46B8-6C40-9446-D99A920DB21C}" srcOrd="1" destOrd="0" parTransId="{55DFF85E-112E-604E-9060-20A6A9875F00}" sibTransId="{91D914A9-FE9E-514C-BAC0-EB9B2EA9FF14}"/>
    <dgm:cxn modelId="{3E16D128-7EA3-2E4C-AF62-FBF42110B8F0}" type="presOf" srcId="{652063C1-45F0-364E-8038-65E247BC1581}" destId="{20D1867C-F3D1-8446-BAA0-0CDF14AFEAA4}" srcOrd="0" destOrd="0" presId="urn:microsoft.com/office/officeart/2005/8/layout/hierarchy3"/>
    <dgm:cxn modelId="{53110835-8106-614D-A72C-DA506AAD3BD2}" srcId="{62255EE3-5DEF-D64E-B8CC-F60A79E3B0FF}" destId="{2675A209-EF3D-B649-A1DF-D51735BD7CB1}" srcOrd="6" destOrd="0" parTransId="{DE1C8FEA-2CBD-874F-B19D-791D42DE63AE}" sibTransId="{A4026CB5-4877-3B44-B811-6ED5FC2F705F}"/>
    <dgm:cxn modelId="{2C373C3A-7D3B-F241-AD77-A2E4E6C4ED73}" type="presOf" srcId="{6A09941F-0F36-6040-AA54-62B4E8F46257}" destId="{1D7C5B69-3E69-9647-B7B4-96A2C1AFCAEC}" srcOrd="0" destOrd="0" presId="urn:microsoft.com/office/officeart/2005/8/layout/hierarchy3"/>
    <dgm:cxn modelId="{8CFB503A-E903-4B41-827D-607FD32DE867}" type="presOf" srcId="{932AECC8-1C54-AA4E-A247-B06B8D609B53}" destId="{FA9F90B0-0C1A-3548-8BA5-6067458C3E5C}" srcOrd="0" destOrd="0" presId="urn:microsoft.com/office/officeart/2005/8/layout/hierarchy3"/>
    <dgm:cxn modelId="{23F2903D-A18B-6B48-836F-B00D8109BBBD}" type="presOf" srcId="{A8F2BE83-FF50-4744-B126-601FE3A222C7}" destId="{90674783-0124-B846-B96E-42E159419C70}" srcOrd="0" destOrd="0" presId="urn:microsoft.com/office/officeart/2005/8/layout/hierarchy3"/>
    <dgm:cxn modelId="{21F1FD3F-45A4-0247-BE7B-95B08E9B8F62}" srcId="{932AECC8-1C54-AA4E-A247-B06B8D609B53}" destId="{C38191BA-88BB-2C41-831E-C2849C7FE89D}" srcOrd="1" destOrd="0" parTransId="{526D0FD1-3D19-8245-9A98-3E63ABB71768}" sibTransId="{669FDBD2-C7DE-3F45-8CB4-5E999D55050E}"/>
    <dgm:cxn modelId="{09CE2152-3CD6-6C48-8CA8-02DDE39963A3}" type="presOf" srcId="{2675A209-EF3D-B649-A1DF-D51735BD7CB1}" destId="{F7ADE582-B345-D044-9F03-902FD76A3076}" srcOrd="0" destOrd="0" presId="urn:microsoft.com/office/officeart/2005/8/layout/hierarchy3"/>
    <dgm:cxn modelId="{F04EB455-FFEB-DA44-B382-2074271B4248}" type="presOf" srcId="{A0CE8650-72FD-6543-9B78-3744FC563CF2}" destId="{6C407530-00CB-564D-BA3C-0AA9918AA3DC}" srcOrd="0" destOrd="0" presId="urn:microsoft.com/office/officeart/2005/8/layout/hierarchy3"/>
    <dgm:cxn modelId="{8C9BFF5D-8217-E74F-8D45-F7EA8E0E329A}" srcId="{932AECC8-1C54-AA4E-A247-B06B8D609B53}" destId="{62255EE3-5DEF-D64E-B8CC-F60A79E3B0FF}" srcOrd="0" destOrd="0" parTransId="{C452C5F4-8FC8-F74C-808F-66511E5B9D3F}" sibTransId="{A78445B4-B27A-1344-A11D-8C91F36574BC}"/>
    <dgm:cxn modelId="{09E1EB5F-9F6A-6444-8ACB-275C7DCF4A2F}" type="presOf" srcId="{EEB2BA7E-C398-0041-BBEB-8B4A4D07126F}" destId="{765E2687-478F-B44C-A979-EC70EE6E6608}" srcOrd="0" destOrd="0" presId="urn:microsoft.com/office/officeart/2005/8/layout/hierarchy3"/>
    <dgm:cxn modelId="{283BBE66-60E1-7049-BC08-A6C7BD738445}" type="presOf" srcId="{104CD4AC-25EA-0543-A766-8C3FA7FC2B0D}" destId="{CF58EE40-A498-154A-A4F2-C9B5F8401580}" srcOrd="0" destOrd="0" presId="urn:microsoft.com/office/officeart/2005/8/layout/hierarchy3"/>
    <dgm:cxn modelId="{46412F6B-228D-8D48-A315-BA1E5D5B65B8}" type="presOf" srcId="{DF598C8D-0B03-FA49-B13B-869F00357C0E}" destId="{66A266C2-6520-DB48-AD0C-A66E392BD7BE}" srcOrd="0" destOrd="0" presId="urn:microsoft.com/office/officeart/2005/8/layout/hierarchy3"/>
    <dgm:cxn modelId="{83AF586B-3BCE-9944-8295-A1DE290E9F7C}" srcId="{62255EE3-5DEF-D64E-B8CC-F60A79E3B0FF}" destId="{88DBA450-0AD2-A541-B852-042D0D898140}" srcOrd="3" destOrd="0" parTransId="{6A09941F-0F36-6040-AA54-62B4E8F46257}" sibTransId="{5CD96CB5-0F9B-7243-A180-FC920E31F765}"/>
    <dgm:cxn modelId="{55A2AD6D-6F86-7E4C-83C1-CA57AAD128C5}" type="presOf" srcId="{570636CC-6595-454A-9685-D2B87998437B}" destId="{FAD91460-AD10-5B41-BAF2-777E003CEF02}" srcOrd="0" destOrd="0" presId="urn:microsoft.com/office/officeart/2005/8/layout/hierarchy3"/>
    <dgm:cxn modelId="{AA64F27E-D8E3-2941-ADFF-54EB82563EB9}" type="presOf" srcId="{62255EE3-5DEF-D64E-B8CC-F60A79E3B0FF}" destId="{E57B7B87-4CD3-804D-B705-22EAA2E2F881}" srcOrd="0" destOrd="0" presId="urn:microsoft.com/office/officeart/2005/8/layout/hierarchy3"/>
    <dgm:cxn modelId="{FC3E9D82-7E88-CF45-A88E-8CA88C51137E}" type="presOf" srcId="{C38191BA-88BB-2C41-831E-C2849C7FE89D}" destId="{9AE51C45-25D1-3143-93F4-6E5FCF547FB7}" srcOrd="0" destOrd="0" presId="urn:microsoft.com/office/officeart/2005/8/layout/hierarchy3"/>
    <dgm:cxn modelId="{C4C9C986-4CA7-AC48-B033-2113817E8A58}" type="presOf" srcId="{DE1C8FEA-2CBD-874F-B19D-791D42DE63AE}" destId="{FA8CF378-AD73-9A46-B482-EA1BEE28D9F6}" srcOrd="0" destOrd="0" presId="urn:microsoft.com/office/officeart/2005/8/layout/hierarchy3"/>
    <dgm:cxn modelId="{B4ED1B8B-E000-3A4C-93CE-090150752E6A}" srcId="{C38191BA-88BB-2C41-831E-C2849C7FE89D}" destId="{DF598C8D-0B03-FA49-B13B-869F00357C0E}" srcOrd="0" destOrd="0" parTransId="{F44BC030-4407-4547-827E-1F58D07EFBAB}" sibTransId="{63563DF0-F96F-D34E-AA01-B776AD322670}"/>
    <dgm:cxn modelId="{2C7B7C8C-C5AE-FD4E-A5E8-5B79E833FDE3}" srcId="{62255EE3-5DEF-D64E-B8CC-F60A79E3B0FF}" destId="{273C3F49-7F65-1C46-8E06-EF023A6FC1AE}" srcOrd="4" destOrd="0" parTransId="{98FC0E57-FC38-8E4C-BEA0-DE853552C21F}" sibTransId="{138135B5-6797-DB4B-ACB9-380CC35A4136}"/>
    <dgm:cxn modelId="{3E00C08C-B049-F849-AEE8-654B66019EF9}" type="presOf" srcId="{273C3F49-7F65-1C46-8E06-EF023A6FC1AE}" destId="{559A5898-17E6-4D49-8680-BCF778A12044}" srcOrd="0" destOrd="0" presId="urn:microsoft.com/office/officeart/2005/8/layout/hierarchy3"/>
    <dgm:cxn modelId="{A4652893-3B3D-F645-A885-8614BF72AF90}" type="presOf" srcId="{975C539F-B18A-7A40-B22F-09AAB9D339B1}" destId="{D6FB23E3-55BE-E543-9B9B-9247B8EE4A6F}" srcOrd="0" destOrd="0" presId="urn:microsoft.com/office/officeart/2005/8/layout/hierarchy3"/>
    <dgm:cxn modelId="{2BBF8C93-C92D-164E-AB99-13AF78DAE9BE}" srcId="{62255EE3-5DEF-D64E-B8CC-F60A79E3B0FF}" destId="{A8F2BE83-FF50-4744-B126-601FE3A222C7}" srcOrd="5" destOrd="0" parTransId="{EEB2BA7E-C398-0041-BBEB-8B4A4D07126F}" sibTransId="{54B85ED5-079E-0B49-9E41-BD3331A87DA6}"/>
    <dgm:cxn modelId="{73708596-C345-E246-9A20-383397E4D738}" type="presOf" srcId="{62255EE3-5DEF-D64E-B8CC-F60A79E3B0FF}" destId="{345AD7D2-FEB6-3A45-A068-9CE088283574}" srcOrd="1" destOrd="0" presId="urn:microsoft.com/office/officeart/2005/8/layout/hierarchy3"/>
    <dgm:cxn modelId="{162A6298-C48C-E545-AFC9-B9DE092ED798}" type="presOf" srcId="{D093A417-F164-884C-9C08-4F8ECEADF536}" destId="{B498AAD4-3A62-554A-AEEB-3FB0A4FA0EDB}" srcOrd="0" destOrd="0" presId="urn:microsoft.com/office/officeart/2005/8/layout/hierarchy3"/>
    <dgm:cxn modelId="{C0275AA3-0994-A947-9A5D-932A193D8F21}" type="presOf" srcId="{55DFF85E-112E-604E-9060-20A6A9875F00}" destId="{AB1A4518-1283-0243-999A-05DD01B707CB}" srcOrd="0" destOrd="0" presId="urn:microsoft.com/office/officeart/2005/8/layout/hierarchy3"/>
    <dgm:cxn modelId="{229AF9A3-5538-B643-AF87-7DF29AE2D844}" srcId="{62255EE3-5DEF-D64E-B8CC-F60A79E3B0FF}" destId="{A6A11301-F488-A446-AE89-2169802C6337}" srcOrd="0" destOrd="0" parTransId="{147B058F-44AE-9C4B-B197-ACC9BC4B5D57}" sibTransId="{A85B9BAD-FA2A-FE42-B8D7-43B7C317ACC3}"/>
    <dgm:cxn modelId="{E4DF0DA4-E5A0-384A-BB3C-3F42D0EC1DA7}" type="presOf" srcId="{A6A11301-F488-A446-AE89-2169802C6337}" destId="{C03F1CAC-3BC2-1144-AB67-2F07C866DCED}" srcOrd="0" destOrd="0" presId="urn:microsoft.com/office/officeart/2005/8/layout/hierarchy3"/>
    <dgm:cxn modelId="{019ED1A7-4F28-484D-BA8E-C28674F6372B}" type="presOf" srcId="{E76191CA-6B55-2C46-8875-20681038F49E}" destId="{56B03BDC-CEFB-8A4D-B41D-269EBAC6A906}" srcOrd="0" destOrd="0" presId="urn:microsoft.com/office/officeart/2005/8/layout/hierarchy3"/>
    <dgm:cxn modelId="{A82027B4-281B-074C-B1A5-956508B7FBF9}" type="presOf" srcId="{3BE85B84-125E-6D48-91B3-BBA0BE9DDA16}" destId="{DE527774-B9E3-9B4E-B68A-AB7C20B656D5}" srcOrd="0" destOrd="0" presId="urn:microsoft.com/office/officeart/2005/8/layout/hierarchy3"/>
    <dgm:cxn modelId="{46A311B9-DC8F-9142-97A4-B6D990B038C9}" type="presOf" srcId="{BF21620B-46B8-6C40-9446-D99A920DB21C}" destId="{2E5C89E6-E2CA-AC4E-929F-25E6288B3B82}" srcOrd="0" destOrd="0" presId="urn:microsoft.com/office/officeart/2005/8/layout/hierarchy3"/>
    <dgm:cxn modelId="{F1D9A3BC-2030-1E49-B11E-316FF3D55267}" srcId="{C38191BA-88BB-2C41-831E-C2849C7FE89D}" destId="{E76191CA-6B55-2C46-8875-20681038F49E}" srcOrd="2" destOrd="0" parTransId="{104CD4AC-25EA-0543-A766-8C3FA7FC2B0D}" sibTransId="{6268F9EB-1495-6243-B6CC-E247B0C9F80F}"/>
    <dgm:cxn modelId="{5F3A13CA-A964-4B49-A844-BA4BBE5A857E}" type="presOf" srcId="{88DBA450-0AD2-A541-B852-042D0D898140}" destId="{029AFAA1-78F6-AC48-AEA5-809A47F282E9}" srcOrd="0" destOrd="0" presId="urn:microsoft.com/office/officeart/2005/8/layout/hierarchy3"/>
    <dgm:cxn modelId="{5614ADCA-AC60-2442-A921-B10EB65E7825}" srcId="{62255EE3-5DEF-D64E-B8CC-F60A79E3B0FF}" destId="{1B95D779-5D2D-A344-9552-BA37AD8E818F}" srcOrd="7" destOrd="0" parTransId="{975C539F-B18A-7A40-B22F-09AAB9D339B1}" sibTransId="{7CAD07FF-3E84-9348-B1E2-3B7489F66DFC}"/>
    <dgm:cxn modelId="{350289CE-A39E-4F47-AACB-EED7F61E95B8}" type="presOf" srcId="{1B95D779-5D2D-A344-9552-BA37AD8E818F}" destId="{281EA9E5-D307-BD49-9BB8-F22F3AB23D38}" srcOrd="0" destOrd="0" presId="urn:microsoft.com/office/officeart/2005/8/layout/hierarchy3"/>
    <dgm:cxn modelId="{4C2607DA-0423-AB49-82D1-4DD8DCC62BF5}" srcId="{62255EE3-5DEF-D64E-B8CC-F60A79E3B0FF}" destId="{570636CC-6595-454A-9685-D2B87998437B}" srcOrd="2" destOrd="0" parTransId="{D093A417-F164-884C-9C08-4F8ECEADF536}" sibTransId="{98C8FB93-CB9F-7446-B957-1C713FBF96E9}"/>
    <dgm:cxn modelId="{AC85ECE8-227F-AE4D-95B9-07016690B519}" type="presOf" srcId="{F44BC030-4407-4547-827E-1F58D07EFBAB}" destId="{DB1537EA-80A5-B845-BFA5-1726136EEA66}" srcOrd="0" destOrd="0" presId="urn:microsoft.com/office/officeart/2005/8/layout/hierarchy3"/>
    <dgm:cxn modelId="{F9830EF3-468E-3E4D-8F77-24495C748CAF}" type="presOf" srcId="{26A6B2C4-292B-9C45-99BA-D56A1FA38E64}" destId="{AFD330A6-AE93-F847-8F33-AA33749DFA9E}" srcOrd="0" destOrd="0" presId="urn:microsoft.com/office/officeart/2005/8/layout/hierarchy3"/>
    <dgm:cxn modelId="{5D75D3FB-2241-1148-8F9C-69A1938DECD7}" type="presOf" srcId="{C38191BA-88BB-2C41-831E-C2849C7FE89D}" destId="{00AD0417-9768-664F-8A0B-583E0BC787FB}" srcOrd="1" destOrd="0" presId="urn:microsoft.com/office/officeart/2005/8/layout/hierarchy3"/>
    <dgm:cxn modelId="{5361FF45-8780-CC4C-9E03-17C760C0EE82}" type="presParOf" srcId="{FA9F90B0-0C1A-3548-8BA5-6067458C3E5C}" destId="{5DAB1D0D-CEF8-9343-914B-B095D4D051BC}" srcOrd="0" destOrd="0" presId="urn:microsoft.com/office/officeart/2005/8/layout/hierarchy3"/>
    <dgm:cxn modelId="{9751CEB9-439D-F941-A056-4D79F9ACFACE}" type="presParOf" srcId="{5DAB1D0D-CEF8-9343-914B-B095D4D051BC}" destId="{E5349E40-1640-6C46-A2B9-6D447BABF1D5}" srcOrd="0" destOrd="0" presId="urn:microsoft.com/office/officeart/2005/8/layout/hierarchy3"/>
    <dgm:cxn modelId="{BFC402CC-3E9A-7B4D-8520-12AC05D877F9}" type="presParOf" srcId="{E5349E40-1640-6C46-A2B9-6D447BABF1D5}" destId="{E57B7B87-4CD3-804D-B705-22EAA2E2F881}" srcOrd="0" destOrd="0" presId="urn:microsoft.com/office/officeart/2005/8/layout/hierarchy3"/>
    <dgm:cxn modelId="{1747BA92-7CDB-6E46-9B2C-49E0BFCE2979}" type="presParOf" srcId="{E5349E40-1640-6C46-A2B9-6D447BABF1D5}" destId="{345AD7D2-FEB6-3A45-A068-9CE088283574}" srcOrd="1" destOrd="0" presId="urn:microsoft.com/office/officeart/2005/8/layout/hierarchy3"/>
    <dgm:cxn modelId="{3F3DC3A3-F850-1242-AD21-1282407AD604}" type="presParOf" srcId="{5DAB1D0D-CEF8-9343-914B-B095D4D051BC}" destId="{28FB3F01-5045-C240-803B-F189770F31F1}" srcOrd="1" destOrd="0" presId="urn:microsoft.com/office/officeart/2005/8/layout/hierarchy3"/>
    <dgm:cxn modelId="{288EE23B-22F2-C147-99D7-B85CF8A1F3EA}" type="presParOf" srcId="{28FB3F01-5045-C240-803B-F189770F31F1}" destId="{66DFE0CA-EEEF-5547-AEA0-31B98FF4E719}" srcOrd="0" destOrd="0" presId="urn:microsoft.com/office/officeart/2005/8/layout/hierarchy3"/>
    <dgm:cxn modelId="{2505EDDB-DD22-224D-B0C8-6EC67B12D12A}" type="presParOf" srcId="{28FB3F01-5045-C240-803B-F189770F31F1}" destId="{C03F1CAC-3BC2-1144-AB67-2F07C866DCED}" srcOrd="1" destOrd="0" presId="urn:microsoft.com/office/officeart/2005/8/layout/hierarchy3"/>
    <dgm:cxn modelId="{C01DAF24-2B82-4F46-AA2B-6EA1D368E8ED}" type="presParOf" srcId="{28FB3F01-5045-C240-803B-F189770F31F1}" destId="{AB1A4518-1283-0243-999A-05DD01B707CB}" srcOrd="2" destOrd="0" presId="urn:microsoft.com/office/officeart/2005/8/layout/hierarchy3"/>
    <dgm:cxn modelId="{2EEC4E2D-9B5A-F940-8036-1F16A648D584}" type="presParOf" srcId="{28FB3F01-5045-C240-803B-F189770F31F1}" destId="{2E5C89E6-E2CA-AC4E-929F-25E6288B3B82}" srcOrd="3" destOrd="0" presId="urn:microsoft.com/office/officeart/2005/8/layout/hierarchy3"/>
    <dgm:cxn modelId="{B15BB2BB-EF14-F949-B22A-4A063797CE38}" type="presParOf" srcId="{28FB3F01-5045-C240-803B-F189770F31F1}" destId="{B498AAD4-3A62-554A-AEEB-3FB0A4FA0EDB}" srcOrd="4" destOrd="0" presId="urn:microsoft.com/office/officeart/2005/8/layout/hierarchy3"/>
    <dgm:cxn modelId="{610B9190-072E-EE40-9746-6383F0152288}" type="presParOf" srcId="{28FB3F01-5045-C240-803B-F189770F31F1}" destId="{FAD91460-AD10-5B41-BAF2-777E003CEF02}" srcOrd="5" destOrd="0" presId="urn:microsoft.com/office/officeart/2005/8/layout/hierarchy3"/>
    <dgm:cxn modelId="{DD9A3A71-4F2B-4040-AFBF-5924B6C785A1}" type="presParOf" srcId="{28FB3F01-5045-C240-803B-F189770F31F1}" destId="{1D7C5B69-3E69-9647-B7B4-96A2C1AFCAEC}" srcOrd="6" destOrd="0" presId="urn:microsoft.com/office/officeart/2005/8/layout/hierarchy3"/>
    <dgm:cxn modelId="{98DFF775-CBD3-EA41-A5EC-C9AEFD4AC0FD}" type="presParOf" srcId="{28FB3F01-5045-C240-803B-F189770F31F1}" destId="{029AFAA1-78F6-AC48-AEA5-809A47F282E9}" srcOrd="7" destOrd="0" presId="urn:microsoft.com/office/officeart/2005/8/layout/hierarchy3"/>
    <dgm:cxn modelId="{95B8A699-8EAD-504E-B6B8-E94E09A80064}" type="presParOf" srcId="{28FB3F01-5045-C240-803B-F189770F31F1}" destId="{54D75260-E642-2242-9C29-935A80459D43}" srcOrd="8" destOrd="0" presId="urn:microsoft.com/office/officeart/2005/8/layout/hierarchy3"/>
    <dgm:cxn modelId="{7EEA6EE2-D335-784C-BB6F-0C164FA8773E}" type="presParOf" srcId="{28FB3F01-5045-C240-803B-F189770F31F1}" destId="{559A5898-17E6-4D49-8680-BCF778A12044}" srcOrd="9" destOrd="0" presId="urn:microsoft.com/office/officeart/2005/8/layout/hierarchy3"/>
    <dgm:cxn modelId="{2BF82BC2-8344-5040-ABE5-E310403C5F16}" type="presParOf" srcId="{28FB3F01-5045-C240-803B-F189770F31F1}" destId="{765E2687-478F-B44C-A979-EC70EE6E6608}" srcOrd="10" destOrd="0" presId="urn:microsoft.com/office/officeart/2005/8/layout/hierarchy3"/>
    <dgm:cxn modelId="{723150EA-21E5-1748-897E-F72C9EA98EBD}" type="presParOf" srcId="{28FB3F01-5045-C240-803B-F189770F31F1}" destId="{90674783-0124-B846-B96E-42E159419C70}" srcOrd="11" destOrd="0" presId="urn:microsoft.com/office/officeart/2005/8/layout/hierarchy3"/>
    <dgm:cxn modelId="{67D9CD4B-21D8-E947-992E-E2FC54E26B2A}" type="presParOf" srcId="{28FB3F01-5045-C240-803B-F189770F31F1}" destId="{FA8CF378-AD73-9A46-B482-EA1BEE28D9F6}" srcOrd="12" destOrd="0" presId="urn:microsoft.com/office/officeart/2005/8/layout/hierarchy3"/>
    <dgm:cxn modelId="{CBAAA3F0-CFEB-4640-874B-C8C0205F6517}" type="presParOf" srcId="{28FB3F01-5045-C240-803B-F189770F31F1}" destId="{F7ADE582-B345-D044-9F03-902FD76A3076}" srcOrd="13" destOrd="0" presId="urn:microsoft.com/office/officeart/2005/8/layout/hierarchy3"/>
    <dgm:cxn modelId="{C57EAFEB-1F67-A848-8375-A98A573D0CC1}" type="presParOf" srcId="{28FB3F01-5045-C240-803B-F189770F31F1}" destId="{D6FB23E3-55BE-E543-9B9B-9247B8EE4A6F}" srcOrd="14" destOrd="0" presId="urn:microsoft.com/office/officeart/2005/8/layout/hierarchy3"/>
    <dgm:cxn modelId="{809D375E-5236-774F-ABDD-95D5E8A0289B}" type="presParOf" srcId="{28FB3F01-5045-C240-803B-F189770F31F1}" destId="{281EA9E5-D307-BD49-9BB8-F22F3AB23D38}" srcOrd="15" destOrd="0" presId="urn:microsoft.com/office/officeart/2005/8/layout/hierarchy3"/>
    <dgm:cxn modelId="{40638387-2C9B-3544-86DE-E472CFFB4CC6}" type="presParOf" srcId="{FA9F90B0-0C1A-3548-8BA5-6067458C3E5C}" destId="{82E079EC-44E1-6C4F-B3A5-6EBD5BAAE51C}" srcOrd="1" destOrd="0" presId="urn:microsoft.com/office/officeart/2005/8/layout/hierarchy3"/>
    <dgm:cxn modelId="{91A0975D-4208-A14D-A313-8D3EA885BF5E}" type="presParOf" srcId="{82E079EC-44E1-6C4F-B3A5-6EBD5BAAE51C}" destId="{64DFB5CD-1603-AD41-B1DC-D2DA7FC65A09}" srcOrd="0" destOrd="0" presId="urn:microsoft.com/office/officeart/2005/8/layout/hierarchy3"/>
    <dgm:cxn modelId="{56780DCB-9F91-3940-B58B-2AFD1778A015}" type="presParOf" srcId="{64DFB5CD-1603-AD41-B1DC-D2DA7FC65A09}" destId="{9AE51C45-25D1-3143-93F4-6E5FCF547FB7}" srcOrd="0" destOrd="0" presId="urn:microsoft.com/office/officeart/2005/8/layout/hierarchy3"/>
    <dgm:cxn modelId="{CE0471F1-F301-1346-AA94-C781173C1FBE}" type="presParOf" srcId="{64DFB5CD-1603-AD41-B1DC-D2DA7FC65A09}" destId="{00AD0417-9768-664F-8A0B-583E0BC787FB}" srcOrd="1" destOrd="0" presId="urn:microsoft.com/office/officeart/2005/8/layout/hierarchy3"/>
    <dgm:cxn modelId="{A95F183B-DA91-3D42-9486-D8DD9721FB64}" type="presParOf" srcId="{82E079EC-44E1-6C4F-B3A5-6EBD5BAAE51C}" destId="{DFEB7223-90EA-1742-8D06-F56C409136D5}" srcOrd="1" destOrd="0" presId="urn:microsoft.com/office/officeart/2005/8/layout/hierarchy3"/>
    <dgm:cxn modelId="{CBDA489E-F26A-FC4A-B672-93B98520A6A9}" type="presParOf" srcId="{DFEB7223-90EA-1742-8D06-F56C409136D5}" destId="{DB1537EA-80A5-B845-BFA5-1726136EEA66}" srcOrd="0" destOrd="0" presId="urn:microsoft.com/office/officeart/2005/8/layout/hierarchy3"/>
    <dgm:cxn modelId="{F8753011-AEDC-CE44-B1E4-96D629AA7CFF}" type="presParOf" srcId="{DFEB7223-90EA-1742-8D06-F56C409136D5}" destId="{66A266C2-6520-DB48-AD0C-A66E392BD7BE}" srcOrd="1" destOrd="0" presId="urn:microsoft.com/office/officeart/2005/8/layout/hierarchy3"/>
    <dgm:cxn modelId="{E5160D49-0FDB-EB45-A1F0-C801F8E60587}" type="presParOf" srcId="{DFEB7223-90EA-1742-8D06-F56C409136D5}" destId="{AFD330A6-AE93-F847-8F33-AA33749DFA9E}" srcOrd="2" destOrd="0" presId="urn:microsoft.com/office/officeart/2005/8/layout/hierarchy3"/>
    <dgm:cxn modelId="{9DE9FCB3-4280-7042-AA9B-9E53E600D216}" type="presParOf" srcId="{DFEB7223-90EA-1742-8D06-F56C409136D5}" destId="{DE527774-B9E3-9B4E-B68A-AB7C20B656D5}" srcOrd="3" destOrd="0" presId="urn:microsoft.com/office/officeart/2005/8/layout/hierarchy3"/>
    <dgm:cxn modelId="{513CFC21-F439-1E4C-96AF-4026E8DF8AC0}" type="presParOf" srcId="{DFEB7223-90EA-1742-8D06-F56C409136D5}" destId="{CF58EE40-A498-154A-A4F2-C9B5F8401580}" srcOrd="4" destOrd="0" presId="urn:microsoft.com/office/officeart/2005/8/layout/hierarchy3"/>
    <dgm:cxn modelId="{C2043264-C140-4B46-ADB1-232BEB3B2C25}" type="presParOf" srcId="{DFEB7223-90EA-1742-8D06-F56C409136D5}" destId="{56B03BDC-CEFB-8A4D-B41D-269EBAC6A906}" srcOrd="5" destOrd="0" presId="urn:microsoft.com/office/officeart/2005/8/layout/hierarchy3"/>
    <dgm:cxn modelId="{00AFF0C9-DB77-F342-BFF3-3ADF4AA0ACC8}" type="presParOf" srcId="{DFEB7223-90EA-1742-8D06-F56C409136D5}" destId="{20D1867C-F3D1-8446-BAA0-0CDF14AFEAA4}" srcOrd="6" destOrd="0" presId="urn:microsoft.com/office/officeart/2005/8/layout/hierarchy3"/>
    <dgm:cxn modelId="{F420480B-9B23-4D45-8424-6E45B07DBC4B}" type="presParOf" srcId="{DFEB7223-90EA-1742-8D06-F56C409136D5}" destId="{6C407530-00CB-564D-BA3C-0AA9918AA3DC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8EE2D43-62D2-C946-A1FD-394C303FC15D}" type="doc">
      <dgm:prSet loTypeId="urn:microsoft.com/office/officeart/2005/8/layout/cycle2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7CA440A-F7F6-F14F-A054-454126F6B895}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900" b="1">
              <a:latin typeface="Gill Sans MT" panose="020B0502020104020203" pitchFamily="34" charset="77"/>
            </a:rPr>
            <a:t>Increasing Mobility</a:t>
          </a:r>
        </a:p>
      </dgm:t>
    </dgm:pt>
    <dgm:pt modelId="{A4CFFE6D-C191-6549-A960-EBA21BF9782F}" type="parTrans" cxnId="{1D322F47-68F9-6248-B79B-CC2D05927816}">
      <dgm:prSet/>
      <dgm:spPr/>
      <dgm:t>
        <a:bodyPr/>
        <a:lstStyle/>
        <a:p>
          <a:endParaRPr lang="en-US"/>
        </a:p>
      </dgm:t>
    </dgm:pt>
    <dgm:pt modelId="{9C54C825-F8D8-C84B-8B5D-F05754B433C8}" type="sibTrans" cxnId="{1D322F47-68F9-6248-B79B-CC2D05927816}">
      <dgm:prSet/>
      <dgm:spPr/>
      <dgm:t>
        <a:bodyPr/>
        <a:lstStyle/>
        <a:p>
          <a:endParaRPr lang="en-US"/>
        </a:p>
      </dgm:t>
    </dgm:pt>
    <dgm:pt modelId="{35925F95-5B27-BA4C-9B36-50440880D224}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1050" b="1">
              <a:latin typeface="Gill Sans MT" panose="020B0502020104020203" pitchFamily="34" charset="77"/>
            </a:rPr>
            <a:t>Increasing Balance</a:t>
          </a:r>
        </a:p>
      </dgm:t>
    </dgm:pt>
    <dgm:pt modelId="{02DD2511-ADB2-6F4E-B7F1-BCEBDA68E977}" type="parTrans" cxnId="{94CF207A-EFE0-BF45-B1EB-6494103A6012}">
      <dgm:prSet/>
      <dgm:spPr/>
      <dgm:t>
        <a:bodyPr/>
        <a:lstStyle/>
        <a:p>
          <a:endParaRPr lang="en-US"/>
        </a:p>
      </dgm:t>
    </dgm:pt>
    <dgm:pt modelId="{C563E1EB-B354-4741-91D1-E9E18FD66073}" type="sibTrans" cxnId="{94CF207A-EFE0-BF45-B1EB-6494103A6012}">
      <dgm:prSet/>
      <dgm:spPr/>
      <dgm:t>
        <a:bodyPr/>
        <a:lstStyle/>
        <a:p>
          <a:endParaRPr lang="en-US"/>
        </a:p>
      </dgm:t>
    </dgm:pt>
    <dgm:pt modelId="{F4D84F07-75F4-7048-BF86-80FF5D7BF259}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1000" b="1">
              <a:latin typeface="Gill Sans MT" panose="020B0502020104020203" pitchFamily="34" charset="77"/>
            </a:rPr>
            <a:t>Increasing Muscle Strength </a:t>
          </a:r>
        </a:p>
      </dgm:t>
    </dgm:pt>
    <dgm:pt modelId="{03D17D44-22D6-DF49-90F7-1BFC2B8A5648}" type="parTrans" cxnId="{2A2CE441-2F98-F640-942D-D29FE5CB7D89}">
      <dgm:prSet/>
      <dgm:spPr/>
      <dgm:t>
        <a:bodyPr/>
        <a:lstStyle/>
        <a:p>
          <a:endParaRPr lang="en-US"/>
        </a:p>
      </dgm:t>
    </dgm:pt>
    <dgm:pt modelId="{24333B7B-30AA-1549-82E9-DF25422AF96A}" type="sibTrans" cxnId="{2A2CE441-2F98-F640-942D-D29FE5CB7D89}">
      <dgm:prSet/>
      <dgm:spPr/>
      <dgm:t>
        <a:bodyPr/>
        <a:lstStyle/>
        <a:p>
          <a:endParaRPr lang="en-US"/>
        </a:p>
      </dgm:t>
    </dgm:pt>
    <dgm:pt modelId="{5E20B2B8-3F76-4148-9D8C-E2D1B3B1DDB8}">
      <dgm:prSet phldrT="[Text]" custT="1"/>
      <dgm:spPr>
        <a:solidFill>
          <a:srgbClr val="00B0F0"/>
        </a:solidFill>
      </dgm:spPr>
      <dgm:t>
        <a:bodyPr/>
        <a:lstStyle/>
        <a:p>
          <a:r>
            <a:rPr lang="en-US" sz="1000" b="1">
              <a:latin typeface="Gill Sans MT" panose="020B0502020104020203" pitchFamily="34" charset="77"/>
            </a:rPr>
            <a:t>Education around falls prevention</a:t>
          </a:r>
        </a:p>
      </dgm:t>
    </dgm:pt>
    <dgm:pt modelId="{608EC6E3-DF61-A349-9B92-51A501593960}" type="parTrans" cxnId="{BA7BEB91-3F47-404F-8D80-0B52DF6D1567}">
      <dgm:prSet/>
      <dgm:spPr/>
      <dgm:t>
        <a:bodyPr/>
        <a:lstStyle/>
        <a:p>
          <a:endParaRPr lang="en-US"/>
        </a:p>
      </dgm:t>
    </dgm:pt>
    <dgm:pt modelId="{2232D559-DB24-0741-A491-FB5067FF2F4F}" type="sibTrans" cxnId="{BA7BEB91-3F47-404F-8D80-0B52DF6D1567}">
      <dgm:prSet/>
      <dgm:spPr/>
      <dgm:t>
        <a:bodyPr/>
        <a:lstStyle/>
        <a:p>
          <a:endParaRPr lang="en-US"/>
        </a:p>
      </dgm:t>
    </dgm:pt>
    <dgm:pt modelId="{D3AD82AF-D573-C343-93A9-346BA7FB02B1}">
      <dgm:prSet phldrT="[Text]" custT="1"/>
      <dgm:spPr>
        <a:solidFill>
          <a:srgbClr val="00B0F0"/>
        </a:solidFill>
        <a:ln>
          <a:solidFill>
            <a:schemeClr val="accent5">
              <a:lumMod val="60000"/>
              <a:lumOff val="40000"/>
            </a:schemeClr>
          </a:solidFill>
        </a:ln>
      </dgm:spPr>
      <dgm:t>
        <a:bodyPr/>
        <a:lstStyle/>
        <a:p>
          <a:r>
            <a:rPr lang="en-US" sz="1000" b="1">
              <a:latin typeface="Gill Sans MT" panose="020B0502020104020203" pitchFamily="34" charset="77"/>
            </a:rPr>
            <a:t>Increasing Confidence </a:t>
          </a:r>
        </a:p>
      </dgm:t>
    </dgm:pt>
    <dgm:pt modelId="{18D68500-9630-2B43-86E2-A4A72AC780C8}" type="parTrans" cxnId="{9B3FECAA-20F0-7E4F-9F4F-D3D014323CBD}">
      <dgm:prSet/>
      <dgm:spPr/>
      <dgm:t>
        <a:bodyPr/>
        <a:lstStyle/>
        <a:p>
          <a:endParaRPr lang="en-US"/>
        </a:p>
      </dgm:t>
    </dgm:pt>
    <dgm:pt modelId="{9812A4BE-D0A7-D54B-97FE-DF6AFD0CD552}" type="sibTrans" cxnId="{9B3FECAA-20F0-7E4F-9F4F-D3D014323CBD}">
      <dgm:prSet/>
      <dgm:spPr/>
      <dgm:t>
        <a:bodyPr/>
        <a:lstStyle/>
        <a:p>
          <a:endParaRPr lang="en-US"/>
        </a:p>
      </dgm:t>
    </dgm:pt>
    <dgm:pt modelId="{82E55053-A5C8-B649-9C9F-2AADF9B73C3A}" type="pres">
      <dgm:prSet presAssocID="{18EE2D43-62D2-C946-A1FD-394C303FC15D}" presName="cycle" presStyleCnt="0">
        <dgm:presLayoutVars>
          <dgm:dir/>
          <dgm:resizeHandles val="exact"/>
        </dgm:presLayoutVars>
      </dgm:prSet>
      <dgm:spPr/>
    </dgm:pt>
    <dgm:pt modelId="{3BCB1A1A-9473-814B-A30B-A88171F5CA9E}" type="pres">
      <dgm:prSet presAssocID="{17CA440A-F7F6-F14F-A054-454126F6B895}" presName="node" presStyleLbl="node1" presStyleIdx="0" presStyleCnt="5" custScaleX="121146" custScaleY="68685" custRadScaleRad="94572">
        <dgm:presLayoutVars>
          <dgm:bulletEnabled val="1"/>
        </dgm:presLayoutVars>
      </dgm:prSet>
      <dgm:spPr/>
    </dgm:pt>
    <dgm:pt modelId="{598C3DC6-8D3D-C747-BE95-CF99E6D4D61C}" type="pres">
      <dgm:prSet presAssocID="{9C54C825-F8D8-C84B-8B5D-F05754B433C8}" presName="sibTrans" presStyleLbl="sibTrans2D1" presStyleIdx="0" presStyleCnt="5"/>
      <dgm:spPr/>
    </dgm:pt>
    <dgm:pt modelId="{F3456F13-0E8E-834F-B426-68B89DCAB00E}" type="pres">
      <dgm:prSet presAssocID="{9C54C825-F8D8-C84B-8B5D-F05754B433C8}" presName="connectorText" presStyleLbl="sibTrans2D1" presStyleIdx="0" presStyleCnt="5"/>
      <dgm:spPr/>
    </dgm:pt>
    <dgm:pt modelId="{F5B3E677-E07E-B64C-8908-CF521422A0E0}" type="pres">
      <dgm:prSet presAssocID="{35925F95-5B27-BA4C-9B36-50440880D224}" presName="node" presStyleLbl="node1" presStyleIdx="1" presStyleCnt="5" custScaleX="122699" custScaleY="67525">
        <dgm:presLayoutVars>
          <dgm:bulletEnabled val="1"/>
        </dgm:presLayoutVars>
      </dgm:prSet>
      <dgm:spPr/>
    </dgm:pt>
    <dgm:pt modelId="{D9AA58C5-A172-934C-9F9B-F792A603F38B}" type="pres">
      <dgm:prSet presAssocID="{C563E1EB-B354-4741-91D1-E9E18FD66073}" presName="sibTrans" presStyleLbl="sibTrans2D1" presStyleIdx="1" presStyleCnt="5"/>
      <dgm:spPr/>
    </dgm:pt>
    <dgm:pt modelId="{2CF2C755-A3C6-E747-A427-E35C1014E226}" type="pres">
      <dgm:prSet presAssocID="{C563E1EB-B354-4741-91D1-E9E18FD66073}" presName="connectorText" presStyleLbl="sibTrans2D1" presStyleIdx="1" presStyleCnt="5"/>
      <dgm:spPr/>
    </dgm:pt>
    <dgm:pt modelId="{9A678188-CD7A-5943-813D-6B85A7BFB44F}" type="pres">
      <dgm:prSet presAssocID="{F4D84F07-75F4-7048-BF86-80FF5D7BF259}" presName="node" presStyleLbl="node1" presStyleIdx="2" presStyleCnt="5" custScaleX="123422" custScaleY="76950" custRadScaleRad="101642" custRadScaleInc="-22702">
        <dgm:presLayoutVars>
          <dgm:bulletEnabled val="1"/>
        </dgm:presLayoutVars>
      </dgm:prSet>
      <dgm:spPr/>
    </dgm:pt>
    <dgm:pt modelId="{C6CEF2C1-3602-1E48-BA02-A92ED3B048A2}" type="pres">
      <dgm:prSet presAssocID="{24333B7B-30AA-1549-82E9-DF25422AF96A}" presName="sibTrans" presStyleLbl="sibTrans2D1" presStyleIdx="2" presStyleCnt="5"/>
      <dgm:spPr/>
    </dgm:pt>
    <dgm:pt modelId="{74C89D58-088D-A34E-BCED-61AC6CD25EC7}" type="pres">
      <dgm:prSet presAssocID="{24333B7B-30AA-1549-82E9-DF25422AF96A}" presName="connectorText" presStyleLbl="sibTrans2D1" presStyleIdx="2" presStyleCnt="5"/>
      <dgm:spPr/>
    </dgm:pt>
    <dgm:pt modelId="{3AE6DD3C-A81C-1344-AF0A-6BCF989E115C}" type="pres">
      <dgm:prSet presAssocID="{5E20B2B8-3F76-4148-9D8C-E2D1B3B1DDB8}" presName="node" presStyleLbl="node1" presStyleIdx="3" presStyleCnt="5" custScaleX="121744" custScaleY="69550" custRadScaleRad="102782" custRadScaleInc="18020">
        <dgm:presLayoutVars>
          <dgm:bulletEnabled val="1"/>
        </dgm:presLayoutVars>
      </dgm:prSet>
      <dgm:spPr/>
    </dgm:pt>
    <dgm:pt modelId="{0D97B8F6-1413-AD40-AB5B-FB7633881A1C}" type="pres">
      <dgm:prSet presAssocID="{2232D559-DB24-0741-A491-FB5067FF2F4F}" presName="sibTrans" presStyleLbl="sibTrans2D1" presStyleIdx="3" presStyleCnt="5"/>
      <dgm:spPr/>
    </dgm:pt>
    <dgm:pt modelId="{BD0AE25D-B088-3645-9E48-ED55AB178D84}" type="pres">
      <dgm:prSet presAssocID="{2232D559-DB24-0741-A491-FB5067FF2F4F}" presName="connectorText" presStyleLbl="sibTrans2D1" presStyleIdx="3" presStyleCnt="5"/>
      <dgm:spPr/>
    </dgm:pt>
    <dgm:pt modelId="{0C9BFCA9-E0C4-9849-8381-6828B32C638E}" type="pres">
      <dgm:prSet presAssocID="{D3AD82AF-D573-C343-93A9-346BA7FB02B1}" presName="node" presStyleLbl="node1" presStyleIdx="4" presStyleCnt="5" custScaleX="117434" custScaleY="80235">
        <dgm:presLayoutVars>
          <dgm:bulletEnabled val="1"/>
        </dgm:presLayoutVars>
      </dgm:prSet>
      <dgm:spPr/>
    </dgm:pt>
    <dgm:pt modelId="{EAB5F202-469F-5841-86BC-DC168EFFDE95}" type="pres">
      <dgm:prSet presAssocID="{9812A4BE-D0A7-D54B-97FE-DF6AFD0CD552}" presName="sibTrans" presStyleLbl="sibTrans2D1" presStyleIdx="4" presStyleCnt="5"/>
      <dgm:spPr/>
    </dgm:pt>
    <dgm:pt modelId="{526A7D59-D2B1-834E-8195-307CE242BE4C}" type="pres">
      <dgm:prSet presAssocID="{9812A4BE-D0A7-D54B-97FE-DF6AFD0CD552}" presName="connectorText" presStyleLbl="sibTrans2D1" presStyleIdx="4" presStyleCnt="5"/>
      <dgm:spPr/>
    </dgm:pt>
  </dgm:ptLst>
  <dgm:cxnLst>
    <dgm:cxn modelId="{396B9800-233B-D243-9D43-011B60A0E78E}" type="presOf" srcId="{F4D84F07-75F4-7048-BF86-80FF5D7BF259}" destId="{9A678188-CD7A-5943-813D-6B85A7BFB44F}" srcOrd="0" destOrd="0" presId="urn:microsoft.com/office/officeart/2005/8/layout/cycle2"/>
    <dgm:cxn modelId="{17977F30-74F6-C042-9B15-EBE2680671BB}" type="presOf" srcId="{18EE2D43-62D2-C946-A1FD-394C303FC15D}" destId="{82E55053-A5C8-B649-9C9F-2AADF9B73C3A}" srcOrd="0" destOrd="0" presId="urn:microsoft.com/office/officeart/2005/8/layout/cycle2"/>
    <dgm:cxn modelId="{2A2CE441-2F98-F640-942D-D29FE5CB7D89}" srcId="{18EE2D43-62D2-C946-A1FD-394C303FC15D}" destId="{F4D84F07-75F4-7048-BF86-80FF5D7BF259}" srcOrd="2" destOrd="0" parTransId="{03D17D44-22D6-DF49-90F7-1BFC2B8A5648}" sibTransId="{24333B7B-30AA-1549-82E9-DF25422AF96A}"/>
    <dgm:cxn modelId="{13A23044-C8AD-B848-849F-8F89E0F7235E}" type="presOf" srcId="{2232D559-DB24-0741-A491-FB5067FF2F4F}" destId="{0D97B8F6-1413-AD40-AB5B-FB7633881A1C}" srcOrd="0" destOrd="0" presId="urn:microsoft.com/office/officeart/2005/8/layout/cycle2"/>
    <dgm:cxn modelId="{1D322F47-68F9-6248-B79B-CC2D05927816}" srcId="{18EE2D43-62D2-C946-A1FD-394C303FC15D}" destId="{17CA440A-F7F6-F14F-A054-454126F6B895}" srcOrd="0" destOrd="0" parTransId="{A4CFFE6D-C191-6549-A960-EBA21BF9782F}" sibTransId="{9C54C825-F8D8-C84B-8B5D-F05754B433C8}"/>
    <dgm:cxn modelId="{74776448-BB78-7347-9C90-C14E274A1181}" type="presOf" srcId="{35925F95-5B27-BA4C-9B36-50440880D224}" destId="{F5B3E677-E07E-B64C-8908-CF521422A0E0}" srcOrd="0" destOrd="0" presId="urn:microsoft.com/office/officeart/2005/8/layout/cycle2"/>
    <dgm:cxn modelId="{AE72AB49-CE80-2C4D-A12A-7546CC912883}" type="presOf" srcId="{17CA440A-F7F6-F14F-A054-454126F6B895}" destId="{3BCB1A1A-9473-814B-A30B-A88171F5CA9E}" srcOrd="0" destOrd="0" presId="urn:microsoft.com/office/officeart/2005/8/layout/cycle2"/>
    <dgm:cxn modelId="{C030C370-CF7B-D645-953F-C7EC7F0E6318}" type="presOf" srcId="{2232D559-DB24-0741-A491-FB5067FF2F4F}" destId="{BD0AE25D-B088-3645-9E48-ED55AB178D84}" srcOrd="1" destOrd="0" presId="urn:microsoft.com/office/officeart/2005/8/layout/cycle2"/>
    <dgm:cxn modelId="{94CF207A-EFE0-BF45-B1EB-6494103A6012}" srcId="{18EE2D43-62D2-C946-A1FD-394C303FC15D}" destId="{35925F95-5B27-BA4C-9B36-50440880D224}" srcOrd="1" destOrd="0" parTransId="{02DD2511-ADB2-6F4E-B7F1-BCEBDA68E977}" sibTransId="{C563E1EB-B354-4741-91D1-E9E18FD66073}"/>
    <dgm:cxn modelId="{E5B9F685-02DA-6743-8E2F-992FB55BE350}" type="presOf" srcId="{9812A4BE-D0A7-D54B-97FE-DF6AFD0CD552}" destId="{526A7D59-D2B1-834E-8195-307CE242BE4C}" srcOrd="1" destOrd="0" presId="urn:microsoft.com/office/officeart/2005/8/layout/cycle2"/>
    <dgm:cxn modelId="{49A4808D-C7EF-194B-B303-E394D04D4B8C}" type="presOf" srcId="{C563E1EB-B354-4741-91D1-E9E18FD66073}" destId="{D9AA58C5-A172-934C-9F9B-F792A603F38B}" srcOrd="0" destOrd="0" presId="urn:microsoft.com/office/officeart/2005/8/layout/cycle2"/>
    <dgm:cxn modelId="{BA7BEB91-3F47-404F-8D80-0B52DF6D1567}" srcId="{18EE2D43-62D2-C946-A1FD-394C303FC15D}" destId="{5E20B2B8-3F76-4148-9D8C-E2D1B3B1DDB8}" srcOrd="3" destOrd="0" parTransId="{608EC6E3-DF61-A349-9B92-51A501593960}" sibTransId="{2232D559-DB24-0741-A491-FB5067FF2F4F}"/>
    <dgm:cxn modelId="{94F8FA92-D437-FA4E-8A33-BFA09F23A39F}" type="presOf" srcId="{24333B7B-30AA-1549-82E9-DF25422AF96A}" destId="{74C89D58-088D-A34E-BCED-61AC6CD25EC7}" srcOrd="1" destOrd="0" presId="urn:microsoft.com/office/officeart/2005/8/layout/cycle2"/>
    <dgm:cxn modelId="{9B3FECAA-20F0-7E4F-9F4F-D3D014323CBD}" srcId="{18EE2D43-62D2-C946-A1FD-394C303FC15D}" destId="{D3AD82AF-D573-C343-93A9-346BA7FB02B1}" srcOrd="4" destOrd="0" parTransId="{18D68500-9630-2B43-86E2-A4A72AC780C8}" sibTransId="{9812A4BE-D0A7-D54B-97FE-DF6AFD0CD552}"/>
    <dgm:cxn modelId="{6EE638B2-C030-F348-818A-D0C4F7BE82FA}" type="presOf" srcId="{C563E1EB-B354-4741-91D1-E9E18FD66073}" destId="{2CF2C755-A3C6-E747-A427-E35C1014E226}" srcOrd="1" destOrd="0" presId="urn:microsoft.com/office/officeart/2005/8/layout/cycle2"/>
    <dgm:cxn modelId="{1B385DC5-C71C-C940-891A-BE597646E905}" type="presOf" srcId="{9C54C825-F8D8-C84B-8B5D-F05754B433C8}" destId="{F3456F13-0E8E-834F-B426-68B89DCAB00E}" srcOrd="1" destOrd="0" presId="urn:microsoft.com/office/officeart/2005/8/layout/cycle2"/>
    <dgm:cxn modelId="{7931CAC8-CE85-0B4E-A980-49B683E0A955}" type="presOf" srcId="{9C54C825-F8D8-C84B-8B5D-F05754B433C8}" destId="{598C3DC6-8D3D-C747-BE95-CF99E6D4D61C}" srcOrd="0" destOrd="0" presId="urn:microsoft.com/office/officeart/2005/8/layout/cycle2"/>
    <dgm:cxn modelId="{80A8C6C9-3284-5940-82FB-A15E11159D48}" type="presOf" srcId="{24333B7B-30AA-1549-82E9-DF25422AF96A}" destId="{C6CEF2C1-3602-1E48-BA02-A92ED3B048A2}" srcOrd="0" destOrd="0" presId="urn:microsoft.com/office/officeart/2005/8/layout/cycle2"/>
    <dgm:cxn modelId="{31BEF5EA-57B9-2240-9A6C-F530FBA6515D}" type="presOf" srcId="{5E20B2B8-3F76-4148-9D8C-E2D1B3B1DDB8}" destId="{3AE6DD3C-A81C-1344-AF0A-6BCF989E115C}" srcOrd="0" destOrd="0" presId="urn:microsoft.com/office/officeart/2005/8/layout/cycle2"/>
    <dgm:cxn modelId="{67CC11EE-B08D-B24C-A476-7E51BC348853}" type="presOf" srcId="{D3AD82AF-D573-C343-93A9-346BA7FB02B1}" destId="{0C9BFCA9-E0C4-9849-8381-6828B32C638E}" srcOrd="0" destOrd="0" presId="urn:microsoft.com/office/officeart/2005/8/layout/cycle2"/>
    <dgm:cxn modelId="{E8A18AF6-56BB-4445-964B-3372DC8BD7FB}" type="presOf" srcId="{9812A4BE-D0A7-D54B-97FE-DF6AFD0CD552}" destId="{EAB5F202-469F-5841-86BC-DC168EFFDE95}" srcOrd="0" destOrd="0" presId="urn:microsoft.com/office/officeart/2005/8/layout/cycle2"/>
    <dgm:cxn modelId="{19572F3F-4085-D64A-853B-B8BC2DD52271}" type="presParOf" srcId="{82E55053-A5C8-B649-9C9F-2AADF9B73C3A}" destId="{3BCB1A1A-9473-814B-A30B-A88171F5CA9E}" srcOrd="0" destOrd="0" presId="urn:microsoft.com/office/officeart/2005/8/layout/cycle2"/>
    <dgm:cxn modelId="{B43949A3-5823-B446-893B-174A55B3B5CF}" type="presParOf" srcId="{82E55053-A5C8-B649-9C9F-2AADF9B73C3A}" destId="{598C3DC6-8D3D-C747-BE95-CF99E6D4D61C}" srcOrd="1" destOrd="0" presId="urn:microsoft.com/office/officeart/2005/8/layout/cycle2"/>
    <dgm:cxn modelId="{ECE784DC-AB94-C64A-BB1C-9950E0DB1BB9}" type="presParOf" srcId="{598C3DC6-8D3D-C747-BE95-CF99E6D4D61C}" destId="{F3456F13-0E8E-834F-B426-68B89DCAB00E}" srcOrd="0" destOrd="0" presId="urn:microsoft.com/office/officeart/2005/8/layout/cycle2"/>
    <dgm:cxn modelId="{E35C54D4-EF4A-2D47-9236-4546EBD77BFE}" type="presParOf" srcId="{82E55053-A5C8-B649-9C9F-2AADF9B73C3A}" destId="{F5B3E677-E07E-B64C-8908-CF521422A0E0}" srcOrd="2" destOrd="0" presId="urn:microsoft.com/office/officeart/2005/8/layout/cycle2"/>
    <dgm:cxn modelId="{2D174D0D-804D-6644-98E6-380A45EA2C9F}" type="presParOf" srcId="{82E55053-A5C8-B649-9C9F-2AADF9B73C3A}" destId="{D9AA58C5-A172-934C-9F9B-F792A603F38B}" srcOrd="3" destOrd="0" presId="urn:microsoft.com/office/officeart/2005/8/layout/cycle2"/>
    <dgm:cxn modelId="{9DD86C9E-5EEA-7344-A7A4-C5C3007B6EF2}" type="presParOf" srcId="{D9AA58C5-A172-934C-9F9B-F792A603F38B}" destId="{2CF2C755-A3C6-E747-A427-E35C1014E226}" srcOrd="0" destOrd="0" presId="urn:microsoft.com/office/officeart/2005/8/layout/cycle2"/>
    <dgm:cxn modelId="{B6263EE6-F3DC-2445-B33A-C07895E2FEEB}" type="presParOf" srcId="{82E55053-A5C8-B649-9C9F-2AADF9B73C3A}" destId="{9A678188-CD7A-5943-813D-6B85A7BFB44F}" srcOrd="4" destOrd="0" presId="urn:microsoft.com/office/officeart/2005/8/layout/cycle2"/>
    <dgm:cxn modelId="{03F78E5A-4530-204B-AF53-FBF37A1CB941}" type="presParOf" srcId="{82E55053-A5C8-B649-9C9F-2AADF9B73C3A}" destId="{C6CEF2C1-3602-1E48-BA02-A92ED3B048A2}" srcOrd="5" destOrd="0" presId="urn:microsoft.com/office/officeart/2005/8/layout/cycle2"/>
    <dgm:cxn modelId="{A9C4421E-1917-CC41-A6D1-AB313AE2266D}" type="presParOf" srcId="{C6CEF2C1-3602-1E48-BA02-A92ED3B048A2}" destId="{74C89D58-088D-A34E-BCED-61AC6CD25EC7}" srcOrd="0" destOrd="0" presId="urn:microsoft.com/office/officeart/2005/8/layout/cycle2"/>
    <dgm:cxn modelId="{51590AB0-BA9B-5846-B73B-8CB3705A6A20}" type="presParOf" srcId="{82E55053-A5C8-B649-9C9F-2AADF9B73C3A}" destId="{3AE6DD3C-A81C-1344-AF0A-6BCF989E115C}" srcOrd="6" destOrd="0" presId="urn:microsoft.com/office/officeart/2005/8/layout/cycle2"/>
    <dgm:cxn modelId="{9F586D2F-E8CE-5746-923D-AFED6636D8EE}" type="presParOf" srcId="{82E55053-A5C8-B649-9C9F-2AADF9B73C3A}" destId="{0D97B8F6-1413-AD40-AB5B-FB7633881A1C}" srcOrd="7" destOrd="0" presId="urn:microsoft.com/office/officeart/2005/8/layout/cycle2"/>
    <dgm:cxn modelId="{C7085CD6-BD3E-9D4D-AD9E-653A892F5024}" type="presParOf" srcId="{0D97B8F6-1413-AD40-AB5B-FB7633881A1C}" destId="{BD0AE25D-B088-3645-9E48-ED55AB178D84}" srcOrd="0" destOrd="0" presId="urn:microsoft.com/office/officeart/2005/8/layout/cycle2"/>
    <dgm:cxn modelId="{AA30D88E-F694-2E41-B19B-04972E6A11DA}" type="presParOf" srcId="{82E55053-A5C8-B649-9C9F-2AADF9B73C3A}" destId="{0C9BFCA9-E0C4-9849-8381-6828B32C638E}" srcOrd="8" destOrd="0" presId="urn:microsoft.com/office/officeart/2005/8/layout/cycle2"/>
    <dgm:cxn modelId="{3D703069-FAA4-174A-8BB0-02D5C90768BF}" type="presParOf" srcId="{82E55053-A5C8-B649-9C9F-2AADF9B73C3A}" destId="{EAB5F202-469F-5841-86BC-DC168EFFDE95}" srcOrd="9" destOrd="0" presId="urn:microsoft.com/office/officeart/2005/8/layout/cycle2"/>
    <dgm:cxn modelId="{EB86AEBF-4F11-A64E-A132-5C48D66B0062}" type="presParOf" srcId="{EAB5F202-469F-5841-86BC-DC168EFFDE95}" destId="{526A7D59-D2B1-834E-8195-307CE242BE4C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FF10B32-F546-054F-95CA-B3BB59F8A329}" type="doc">
      <dgm:prSet loTypeId="urn:microsoft.com/office/officeart/2005/8/layout/matrix1" loCatId="" qsTypeId="urn:microsoft.com/office/officeart/2005/8/quickstyle/simple5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C870596A-E9B8-D348-9BCC-1A51E26A2838}">
      <dgm:prSet phldrT="[Text]" custT="1"/>
      <dgm:spPr/>
      <dgm:t>
        <a:bodyPr/>
        <a:lstStyle/>
        <a:p>
          <a:r>
            <a:rPr lang="en-US" sz="1200">
              <a:latin typeface="Gill Sans MT" panose="020B0502020104020203" pitchFamily="34" charset="77"/>
              <a:cs typeface="Al Bayan Plain" pitchFamily="2" charset="-78"/>
            </a:rPr>
            <a:t>Gait Traning </a:t>
          </a:r>
        </a:p>
      </dgm:t>
    </dgm:pt>
    <dgm:pt modelId="{06B904A7-06E4-8148-8C1A-EDDFDB98E18F}" type="parTrans" cxnId="{112293C1-39D4-F642-AAF3-AEB53B14546D}">
      <dgm:prSet/>
      <dgm:spPr/>
      <dgm:t>
        <a:bodyPr/>
        <a:lstStyle/>
        <a:p>
          <a:endParaRPr lang="en-US"/>
        </a:p>
      </dgm:t>
    </dgm:pt>
    <dgm:pt modelId="{FF54BD7E-A776-1146-BE46-9D3AF931B214}" type="sibTrans" cxnId="{112293C1-39D4-F642-AAF3-AEB53B14546D}">
      <dgm:prSet/>
      <dgm:spPr/>
      <dgm:t>
        <a:bodyPr/>
        <a:lstStyle/>
        <a:p>
          <a:endParaRPr lang="en-US"/>
        </a:p>
      </dgm:t>
    </dgm:pt>
    <dgm:pt modelId="{24DBEA75-CC54-6046-A440-44895EFF3A5A}">
      <dgm:prSet phldrT="[Text]" custT="1"/>
      <dgm:spPr/>
      <dgm:t>
        <a:bodyPr/>
        <a:lstStyle/>
        <a:p>
          <a:pPr algn="l"/>
          <a:endParaRPr lang="en-US" sz="800" b="1">
            <a:latin typeface="Gill Sans MT" panose="020B0502020104020203" pitchFamily="34" charset="77"/>
          </a:endParaRPr>
        </a:p>
        <a:p>
          <a:pPr algn="l"/>
          <a:endParaRPr lang="en-US" sz="800" b="1">
            <a:latin typeface="Gill Sans MT" panose="020B0502020104020203" pitchFamily="34" charset="77"/>
          </a:endParaRPr>
        </a:p>
        <a:p>
          <a:pPr algn="ctr"/>
          <a:r>
            <a:rPr lang="en-US" sz="800" b="1">
              <a:latin typeface="Gill Sans MT" panose="020B0502020104020203" pitchFamily="34" charset="77"/>
            </a:rPr>
            <a:t>Gait is a word used to describe an individual's way of walking.</a:t>
          </a:r>
        </a:p>
        <a:p>
          <a:pPr algn="ctr"/>
          <a:r>
            <a:rPr lang="en-US" sz="800" b="1">
              <a:latin typeface="Gill Sans MT" panose="020B0502020104020203" pitchFamily="34" charset="77"/>
            </a:rPr>
            <a:t>As we age a person's gait pattern can alter and slow.</a:t>
          </a:r>
        </a:p>
        <a:p>
          <a:pPr algn="ctr"/>
          <a:r>
            <a:rPr lang="en-US" sz="800" b="1">
              <a:latin typeface="Gill Sans MT" panose="020B0502020104020203" pitchFamily="34" charset="77"/>
            </a:rPr>
            <a:t>This could be due to muscle weakness, decreased balance reactions and visual issues putting them at greater risk of falling.  </a:t>
          </a:r>
        </a:p>
      </dgm:t>
    </dgm:pt>
    <dgm:pt modelId="{C9B93CB2-5506-E740-858A-8A73B5673DB0}" type="parTrans" cxnId="{69C7D118-7596-D345-B7D2-E175A30A7727}">
      <dgm:prSet/>
      <dgm:spPr/>
      <dgm:t>
        <a:bodyPr/>
        <a:lstStyle/>
        <a:p>
          <a:endParaRPr lang="en-US"/>
        </a:p>
      </dgm:t>
    </dgm:pt>
    <dgm:pt modelId="{7C217C1A-30E0-C947-9DB7-76FC47E28E93}" type="sibTrans" cxnId="{69C7D118-7596-D345-B7D2-E175A30A7727}">
      <dgm:prSet/>
      <dgm:spPr/>
      <dgm:t>
        <a:bodyPr/>
        <a:lstStyle/>
        <a:p>
          <a:endParaRPr lang="en-US"/>
        </a:p>
      </dgm:t>
    </dgm:pt>
    <dgm:pt modelId="{8BF10954-47A9-BD43-AD77-710C8393B801}">
      <dgm:prSet phldrT="[Text]" custT="1"/>
      <dgm:spPr/>
      <dgm:t>
        <a:bodyPr/>
        <a:lstStyle/>
        <a:p>
          <a:endParaRPr lang="en-US" sz="900" b="1">
            <a:latin typeface="Gill Sans MT" panose="020B0502020104020203" pitchFamily="34" charset="77"/>
          </a:endParaRPr>
        </a:p>
        <a:p>
          <a:r>
            <a:rPr lang="en-US" sz="900" b="1">
              <a:latin typeface="Gill Sans MT" panose="020B0502020104020203" pitchFamily="34" charset="77"/>
            </a:rPr>
            <a:t>Gait traning is a type of physiotherapy that targets the lower body to improve strength and balance. </a:t>
          </a:r>
        </a:p>
      </dgm:t>
    </dgm:pt>
    <dgm:pt modelId="{FCF00B5C-5880-9442-ABB2-92E5389C7C26}" type="parTrans" cxnId="{1588D9A1-681F-4F41-B86F-A7DB7AD37E57}">
      <dgm:prSet/>
      <dgm:spPr/>
      <dgm:t>
        <a:bodyPr/>
        <a:lstStyle/>
        <a:p>
          <a:endParaRPr lang="en-US"/>
        </a:p>
      </dgm:t>
    </dgm:pt>
    <dgm:pt modelId="{31AC69D5-3FD2-754A-AD0D-E6E29A2930E4}" type="sibTrans" cxnId="{1588D9A1-681F-4F41-B86F-A7DB7AD37E57}">
      <dgm:prSet/>
      <dgm:spPr/>
      <dgm:t>
        <a:bodyPr/>
        <a:lstStyle/>
        <a:p>
          <a:endParaRPr lang="en-US"/>
        </a:p>
      </dgm:t>
    </dgm:pt>
    <dgm:pt modelId="{F53E2414-7AA0-564F-BECC-D5E679308DEB}">
      <dgm:prSet phldrT="[Text]" custT="1"/>
      <dgm:spPr/>
      <dgm:t>
        <a:bodyPr/>
        <a:lstStyle/>
        <a:p>
          <a:pPr algn="ctr"/>
          <a:r>
            <a:rPr lang="en-US" sz="900" b="1">
              <a:latin typeface="Gill Sans MT" panose="020B0502020104020203" pitchFamily="34" charset="77"/>
            </a:rPr>
            <a:t>Often older individuals adopt a cautious gait pattern consisting of a slower walking speed, reduced step length and irregularity in step time</a:t>
          </a:r>
          <a:r>
            <a:rPr lang="en-US" sz="1100">
              <a:latin typeface="Gill Sans MT" panose="020B0502020104020203" pitchFamily="34" charset="77"/>
            </a:rPr>
            <a:t>. </a:t>
          </a:r>
        </a:p>
        <a:p>
          <a:pPr algn="ctr"/>
          <a:endParaRPr lang="en-US" sz="1100">
            <a:latin typeface="Gill Sans MT" panose="020B0502020104020203" pitchFamily="34" charset="77"/>
          </a:endParaRPr>
        </a:p>
        <a:p>
          <a:pPr algn="ctr"/>
          <a:r>
            <a:rPr lang="en-US" sz="1100">
              <a:latin typeface="Gill Sans MT" panose="020B0502020104020203" pitchFamily="34" charset="77"/>
            </a:rPr>
            <a:t> </a:t>
          </a:r>
        </a:p>
      </dgm:t>
    </dgm:pt>
    <dgm:pt modelId="{5780F320-D761-A743-9960-2CB73A005443}" type="parTrans" cxnId="{C489FCA9-8CCA-9C4C-BBBC-D422F11FC685}">
      <dgm:prSet/>
      <dgm:spPr/>
      <dgm:t>
        <a:bodyPr/>
        <a:lstStyle/>
        <a:p>
          <a:endParaRPr lang="en-US"/>
        </a:p>
      </dgm:t>
    </dgm:pt>
    <dgm:pt modelId="{A735D29A-8DD0-E944-B13C-E00C96A320D1}" type="sibTrans" cxnId="{C489FCA9-8CCA-9C4C-BBBC-D422F11FC685}">
      <dgm:prSet/>
      <dgm:spPr/>
      <dgm:t>
        <a:bodyPr/>
        <a:lstStyle/>
        <a:p>
          <a:endParaRPr lang="en-US"/>
        </a:p>
      </dgm:t>
    </dgm:pt>
    <dgm:pt modelId="{AEEA7EBD-FD4E-FC4C-8ABF-CDF89EC41F67}">
      <dgm:prSet phldrT="[Text]" custT="1"/>
      <dgm:spPr/>
      <dgm:t>
        <a:bodyPr/>
        <a:lstStyle/>
        <a:p>
          <a:r>
            <a:rPr lang="en-US" sz="900" b="1">
              <a:latin typeface="Gill Sans MT" panose="020B0502020104020203" pitchFamily="34" charset="77"/>
            </a:rPr>
            <a:t>Physiotherapists can prescribe exercises such as walking, functional exercises, balance and strength training that can improve mobility, gait and prevent falls. </a:t>
          </a:r>
        </a:p>
        <a:p>
          <a:endParaRPr lang="en-US" sz="1050">
            <a:latin typeface="Gill Sans MT" panose="020B0502020104020203" pitchFamily="34" charset="77"/>
          </a:endParaRPr>
        </a:p>
      </dgm:t>
    </dgm:pt>
    <dgm:pt modelId="{301ACC5D-2F84-524C-A2F2-60CF0965926B}" type="parTrans" cxnId="{4200A4D6-24C3-5D44-96E7-A97FAA83C559}">
      <dgm:prSet/>
      <dgm:spPr/>
      <dgm:t>
        <a:bodyPr/>
        <a:lstStyle/>
        <a:p>
          <a:endParaRPr lang="en-US"/>
        </a:p>
      </dgm:t>
    </dgm:pt>
    <dgm:pt modelId="{A1703D7F-AB07-454B-8919-C1FB57532051}" type="sibTrans" cxnId="{4200A4D6-24C3-5D44-96E7-A97FAA83C559}">
      <dgm:prSet/>
      <dgm:spPr/>
      <dgm:t>
        <a:bodyPr/>
        <a:lstStyle/>
        <a:p>
          <a:endParaRPr lang="en-US"/>
        </a:p>
      </dgm:t>
    </dgm:pt>
    <dgm:pt modelId="{D4CD3366-C4CE-C94E-A091-012B4A019EFD}" type="pres">
      <dgm:prSet presAssocID="{BFF10B32-F546-054F-95CA-B3BB59F8A329}" presName="diagram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EEE1985-62C2-A842-865F-6F97DD0DC0CC}" type="pres">
      <dgm:prSet presAssocID="{BFF10B32-F546-054F-95CA-B3BB59F8A329}" presName="matrix" presStyleCnt="0"/>
      <dgm:spPr/>
    </dgm:pt>
    <dgm:pt modelId="{DC7393AE-E7DD-7E44-9582-68E710FAD5EC}" type="pres">
      <dgm:prSet presAssocID="{BFF10B32-F546-054F-95CA-B3BB59F8A329}" presName="tile1" presStyleLbl="node1" presStyleIdx="0" presStyleCnt="4"/>
      <dgm:spPr/>
    </dgm:pt>
    <dgm:pt modelId="{6DCC8904-275C-784A-83C1-F29139F0D84C}" type="pres">
      <dgm:prSet presAssocID="{BFF10B32-F546-054F-95CA-B3BB59F8A329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4305CA43-8F61-0B46-B60B-D0106564690D}" type="pres">
      <dgm:prSet presAssocID="{BFF10B32-F546-054F-95CA-B3BB59F8A329}" presName="tile2" presStyleLbl="node1" presStyleIdx="1" presStyleCnt="4"/>
      <dgm:spPr/>
    </dgm:pt>
    <dgm:pt modelId="{520A77AB-24A7-E24D-964A-DD7149DDCAF3}" type="pres">
      <dgm:prSet presAssocID="{BFF10B32-F546-054F-95CA-B3BB59F8A329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53B064AE-5F49-4147-9D8E-5317D3A812FE}" type="pres">
      <dgm:prSet presAssocID="{BFF10B32-F546-054F-95CA-B3BB59F8A329}" presName="tile3" presStyleLbl="node1" presStyleIdx="2" presStyleCnt="4" custScaleY="100019" custLinFactNeighborY="10"/>
      <dgm:spPr/>
    </dgm:pt>
    <dgm:pt modelId="{E66EB2D9-9B6F-D04D-AA59-492232526ADC}" type="pres">
      <dgm:prSet presAssocID="{BFF10B32-F546-054F-95CA-B3BB59F8A329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F024E3A9-4E49-CA40-A687-6B41833265F8}" type="pres">
      <dgm:prSet presAssocID="{BFF10B32-F546-054F-95CA-B3BB59F8A329}" presName="tile4" presStyleLbl="node1" presStyleIdx="3" presStyleCnt="4"/>
      <dgm:spPr/>
    </dgm:pt>
    <dgm:pt modelId="{192BECC5-1C93-1A4D-BCDF-194C91A31A7B}" type="pres">
      <dgm:prSet presAssocID="{BFF10B32-F546-054F-95CA-B3BB59F8A329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</dgm:pt>
    <dgm:pt modelId="{970BBA79-33C6-2C46-BD2B-44B0DE2AAD1E}" type="pres">
      <dgm:prSet presAssocID="{BFF10B32-F546-054F-95CA-B3BB59F8A329}" presName="centerTile" presStyleLbl="fgShp" presStyleIdx="0" presStyleCnt="1" custScaleY="48974">
        <dgm:presLayoutVars>
          <dgm:chMax val="0"/>
          <dgm:chPref val="0"/>
        </dgm:presLayoutVars>
      </dgm:prSet>
      <dgm:spPr/>
    </dgm:pt>
  </dgm:ptLst>
  <dgm:cxnLst>
    <dgm:cxn modelId="{3CE78E18-5434-9B44-9EB6-5519213A034C}" type="presOf" srcId="{24DBEA75-CC54-6046-A440-44895EFF3A5A}" destId="{6DCC8904-275C-784A-83C1-F29139F0D84C}" srcOrd="1" destOrd="0" presId="urn:microsoft.com/office/officeart/2005/8/layout/matrix1"/>
    <dgm:cxn modelId="{69C7D118-7596-D345-B7D2-E175A30A7727}" srcId="{C870596A-E9B8-D348-9BCC-1A51E26A2838}" destId="{24DBEA75-CC54-6046-A440-44895EFF3A5A}" srcOrd="0" destOrd="0" parTransId="{C9B93CB2-5506-E740-858A-8A73B5673DB0}" sibTransId="{7C217C1A-30E0-C947-9DB7-76FC47E28E93}"/>
    <dgm:cxn modelId="{6D000129-0A3D-584D-ADAC-3425A6355CF2}" type="presOf" srcId="{F53E2414-7AA0-564F-BECC-D5E679308DEB}" destId="{53B064AE-5F49-4147-9D8E-5317D3A812FE}" srcOrd="0" destOrd="0" presId="urn:microsoft.com/office/officeart/2005/8/layout/matrix1"/>
    <dgm:cxn modelId="{35020957-B26E-DD40-A337-0E7AABCE504B}" type="presOf" srcId="{AEEA7EBD-FD4E-FC4C-8ABF-CDF89EC41F67}" destId="{F024E3A9-4E49-CA40-A687-6B41833265F8}" srcOrd="0" destOrd="0" presId="urn:microsoft.com/office/officeart/2005/8/layout/matrix1"/>
    <dgm:cxn modelId="{1F1FFD5A-BFC0-474B-9BA7-8F9B9825EB62}" type="presOf" srcId="{AEEA7EBD-FD4E-FC4C-8ABF-CDF89EC41F67}" destId="{192BECC5-1C93-1A4D-BCDF-194C91A31A7B}" srcOrd="1" destOrd="0" presId="urn:microsoft.com/office/officeart/2005/8/layout/matrix1"/>
    <dgm:cxn modelId="{1588D9A1-681F-4F41-B86F-A7DB7AD37E57}" srcId="{C870596A-E9B8-D348-9BCC-1A51E26A2838}" destId="{8BF10954-47A9-BD43-AD77-710C8393B801}" srcOrd="1" destOrd="0" parTransId="{FCF00B5C-5880-9442-ABB2-92E5389C7C26}" sibTransId="{31AC69D5-3FD2-754A-AD0D-E6E29A2930E4}"/>
    <dgm:cxn modelId="{C489FCA9-8CCA-9C4C-BBBC-D422F11FC685}" srcId="{C870596A-E9B8-D348-9BCC-1A51E26A2838}" destId="{F53E2414-7AA0-564F-BECC-D5E679308DEB}" srcOrd="2" destOrd="0" parTransId="{5780F320-D761-A743-9960-2CB73A005443}" sibTransId="{A735D29A-8DD0-E944-B13C-E00C96A320D1}"/>
    <dgm:cxn modelId="{4E510AAD-7043-0448-84CB-28B115331D92}" type="presOf" srcId="{F53E2414-7AA0-564F-BECC-D5E679308DEB}" destId="{E66EB2D9-9B6F-D04D-AA59-492232526ADC}" srcOrd="1" destOrd="0" presId="urn:microsoft.com/office/officeart/2005/8/layout/matrix1"/>
    <dgm:cxn modelId="{920723B5-B03C-6D4E-8CDD-02B44032AD87}" type="presOf" srcId="{8BF10954-47A9-BD43-AD77-710C8393B801}" destId="{520A77AB-24A7-E24D-964A-DD7149DDCAF3}" srcOrd="1" destOrd="0" presId="urn:microsoft.com/office/officeart/2005/8/layout/matrix1"/>
    <dgm:cxn modelId="{112293C1-39D4-F642-AAF3-AEB53B14546D}" srcId="{BFF10B32-F546-054F-95CA-B3BB59F8A329}" destId="{C870596A-E9B8-D348-9BCC-1A51E26A2838}" srcOrd="0" destOrd="0" parTransId="{06B904A7-06E4-8148-8C1A-EDDFDB98E18F}" sibTransId="{FF54BD7E-A776-1146-BE46-9D3AF931B214}"/>
    <dgm:cxn modelId="{F3F08FCB-C87A-0342-8C27-5097D9FD47D4}" type="presOf" srcId="{8BF10954-47A9-BD43-AD77-710C8393B801}" destId="{4305CA43-8F61-0B46-B60B-D0106564690D}" srcOrd="0" destOrd="0" presId="urn:microsoft.com/office/officeart/2005/8/layout/matrix1"/>
    <dgm:cxn modelId="{CF165DD1-CC30-4640-A3C2-3A92F41DC05C}" type="presOf" srcId="{24DBEA75-CC54-6046-A440-44895EFF3A5A}" destId="{DC7393AE-E7DD-7E44-9582-68E710FAD5EC}" srcOrd="0" destOrd="0" presId="urn:microsoft.com/office/officeart/2005/8/layout/matrix1"/>
    <dgm:cxn modelId="{4200A4D6-24C3-5D44-96E7-A97FAA83C559}" srcId="{C870596A-E9B8-D348-9BCC-1A51E26A2838}" destId="{AEEA7EBD-FD4E-FC4C-8ABF-CDF89EC41F67}" srcOrd="3" destOrd="0" parTransId="{301ACC5D-2F84-524C-A2F2-60CF0965926B}" sibTransId="{A1703D7F-AB07-454B-8919-C1FB57532051}"/>
    <dgm:cxn modelId="{4B3BF5DE-64EF-D242-9B23-BE6095B49417}" type="presOf" srcId="{BFF10B32-F546-054F-95CA-B3BB59F8A329}" destId="{D4CD3366-C4CE-C94E-A091-012B4A019EFD}" srcOrd="0" destOrd="0" presId="urn:microsoft.com/office/officeart/2005/8/layout/matrix1"/>
    <dgm:cxn modelId="{4751E8FF-38F4-7941-B4B6-18AF1C96813F}" type="presOf" srcId="{C870596A-E9B8-D348-9BCC-1A51E26A2838}" destId="{970BBA79-33C6-2C46-BD2B-44B0DE2AAD1E}" srcOrd="0" destOrd="0" presId="urn:microsoft.com/office/officeart/2005/8/layout/matrix1"/>
    <dgm:cxn modelId="{3375FFBB-1891-F74B-B74B-AC69709ED65D}" type="presParOf" srcId="{D4CD3366-C4CE-C94E-A091-012B4A019EFD}" destId="{FEEE1985-62C2-A842-865F-6F97DD0DC0CC}" srcOrd="0" destOrd="0" presId="urn:microsoft.com/office/officeart/2005/8/layout/matrix1"/>
    <dgm:cxn modelId="{D5E65DC5-0B2E-074D-8CA4-ABC7743D47D2}" type="presParOf" srcId="{FEEE1985-62C2-A842-865F-6F97DD0DC0CC}" destId="{DC7393AE-E7DD-7E44-9582-68E710FAD5EC}" srcOrd="0" destOrd="0" presId="urn:microsoft.com/office/officeart/2005/8/layout/matrix1"/>
    <dgm:cxn modelId="{3BD16D07-53E5-7B4E-91C8-3C781750AC5C}" type="presParOf" srcId="{FEEE1985-62C2-A842-865F-6F97DD0DC0CC}" destId="{6DCC8904-275C-784A-83C1-F29139F0D84C}" srcOrd="1" destOrd="0" presId="urn:microsoft.com/office/officeart/2005/8/layout/matrix1"/>
    <dgm:cxn modelId="{819B0B7B-5ACF-EB4E-9C41-BAD6036EB33B}" type="presParOf" srcId="{FEEE1985-62C2-A842-865F-6F97DD0DC0CC}" destId="{4305CA43-8F61-0B46-B60B-D0106564690D}" srcOrd="2" destOrd="0" presId="urn:microsoft.com/office/officeart/2005/8/layout/matrix1"/>
    <dgm:cxn modelId="{648639EE-4443-BF47-89F5-25291E625474}" type="presParOf" srcId="{FEEE1985-62C2-A842-865F-6F97DD0DC0CC}" destId="{520A77AB-24A7-E24D-964A-DD7149DDCAF3}" srcOrd="3" destOrd="0" presId="urn:microsoft.com/office/officeart/2005/8/layout/matrix1"/>
    <dgm:cxn modelId="{9E667300-E61F-5B4E-B830-D5F8BE7BB210}" type="presParOf" srcId="{FEEE1985-62C2-A842-865F-6F97DD0DC0CC}" destId="{53B064AE-5F49-4147-9D8E-5317D3A812FE}" srcOrd="4" destOrd="0" presId="urn:microsoft.com/office/officeart/2005/8/layout/matrix1"/>
    <dgm:cxn modelId="{7C0CDA8E-FECE-9843-B261-ECAD67E102B9}" type="presParOf" srcId="{FEEE1985-62C2-A842-865F-6F97DD0DC0CC}" destId="{E66EB2D9-9B6F-D04D-AA59-492232526ADC}" srcOrd="5" destOrd="0" presId="urn:microsoft.com/office/officeart/2005/8/layout/matrix1"/>
    <dgm:cxn modelId="{066FBD31-B73F-F34C-B631-69A8C9615B27}" type="presParOf" srcId="{FEEE1985-62C2-A842-865F-6F97DD0DC0CC}" destId="{F024E3A9-4E49-CA40-A687-6B41833265F8}" srcOrd="6" destOrd="0" presId="urn:microsoft.com/office/officeart/2005/8/layout/matrix1"/>
    <dgm:cxn modelId="{DC4AC85E-5FFE-A54A-AB42-DE5B15469279}" type="presParOf" srcId="{FEEE1985-62C2-A842-865F-6F97DD0DC0CC}" destId="{192BECC5-1C93-1A4D-BCDF-194C91A31A7B}" srcOrd="7" destOrd="0" presId="urn:microsoft.com/office/officeart/2005/8/layout/matrix1"/>
    <dgm:cxn modelId="{DAE6ACB6-499A-6A45-927B-736E9DF6C8F4}" type="presParOf" srcId="{D4CD3366-C4CE-C94E-A091-012B4A019EFD}" destId="{970BBA79-33C6-2C46-BD2B-44B0DE2AAD1E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73FCB277-BC68-7C4A-BF7E-C51FBF1B4DE5}" type="doc">
      <dgm:prSet loTypeId="urn:microsoft.com/office/officeart/2005/8/layout/chevron1" loCatId="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87A06416-2351-1A42-8463-332FA41B6B4D}">
      <dgm:prSet phldrT="[Text]" custT="1"/>
      <dgm:spPr/>
      <dgm:t>
        <a:bodyPr/>
        <a:lstStyle/>
        <a:p>
          <a:r>
            <a:rPr lang="en-US" sz="900">
              <a:latin typeface="Gill Sans MT" panose="020B0502020104020203" pitchFamily="34" charset="77"/>
            </a:rPr>
            <a:t>Vitamin D Supplements </a:t>
          </a:r>
        </a:p>
      </dgm:t>
    </dgm:pt>
    <dgm:pt modelId="{508A2A25-8ADF-984F-A80E-4B62AD4E2A71}" type="parTrans" cxnId="{236A32DA-C8DF-2F42-B7A9-F9ECB5D9AD93}">
      <dgm:prSet/>
      <dgm:spPr/>
      <dgm:t>
        <a:bodyPr/>
        <a:lstStyle/>
        <a:p>
          <a:endParaRPr lang="en-US"/>
        </a:p>
      </dgm:t>
    </dgm:pt>
    <dgm:pt modelId="{8069E81E-AFDE-F744-8404-910071EF95DD}" type="sibTrans" cxnId="{236A32DA-C8DF-2F42-B7A9-F9ECB5D9AD93}">
      <dgm:prSet/>
      <dgm:spPr/>
      <dgm:t>
        <a:bodyPr/>
        <a:lstStyle/>
        <a:p>
          <a:endParaRPr lang="en-US"/>
        </a:p>
      </dgm:t>
    </dgm:pt>
    <dgm:pt modelId="{A09CBA99-C4F1-FB41-9346-3AAF90EDCF8C}">
      <dgm:prSet phldrT="[Text]" custT="1"/>
      <dgm:spPr/>
      <dgm:t>
        <a:bodyPr/>
        <a:lstStyle/>
        <a:p>
          <a:r>
            <a:rPr lang="en-US" sz="1000">
              <a:latin typeface="Gill Sans MT" panose="020B0502020104020203" pitchFamily="34" charset="77"/>
            </a:rPr>
            <a:t>Multifactoral Assessment </a:t>
          </a:r>
        </a:p>
      </dgm:t>
    </dgm:pt>
    <dgm:pt modelId="{16624D32-2413-6844-A3FF-6B671C410D90}" type="parTrans" cxnId="{819BF8AA-F446-6648-AE35-9EE27F6A13E6}">
      <dgm:prSet/>
      <dgm:spPr/>
      <dgm:t>
        <a:bodyPr/>
        <a:lstStyle/>
        <a:p>
          <a:endParaRPr lang="en-US"/>
        </a:p>
      </dgm:t>
    </dgm:pt>
    <dgm:pt modelId="{4688F945-84FE-9E43-B453-1907DA386740}" type="sibTrans" cxnId="{819BF8AA-F446-6648-AE35-9EE27F6A13E6}">
      <dgm:prSet/>
      <dgm:spPr/>
      <dgm:t>
        <a:bodyPr/>
        <a:lstStyle/>
        <a:p>
          <a:endParaRPr lang="en-US"/>
        </a:p>
      </dgm:t>
    </dgm:pt>
    <dgm:pt modelId="{6F97C246-14CE-7B4D-A656-2C3AB4085E87}">
      <dgm:prSet phldrT="[Text]" custT="1"/>
      <dgm:spPr/>
      <dgm:t>
        <a:bodyPr/>
        <a:lstStyle/>
        <a:p>
          <a:r>
            <a:rPr lang="en-US" sz="900">
              <a:latin typeface="Gill Sans MT" panose="020B0502020104020203" pitchFamily="34" charset="77"/>
            </a:rPr>
            <a:t>Reactive Balance Traning </a:t>
          </a:r>
        </a:p>
      </dgm:t>
    </dgm:pt>
    <dgm:pt modelId="{2D17B7CA-1332-984C-A666-8F1FD5D11A83}" type="parTrans" cxnId="{FC6B9E71-B49D-8F48-9163-D17A346D8FA8}">
      <dgm:prSet/>
      <dgm:spPr/>
      <dgm:t>
        <a:bodyPr/>
        <a:lstStyle/>
        <a:p>
          <a:endParaRPr lang="en-US"/>
        </a:p>
      </dgm:t>
    </dgm:pt>
    <dgm:pt modelId="{E3E1AE8C-A571-9A44-B362-017032291C47}" type="sibTrans" cxnId="{FC6B9E71-B49D-8F48-9163-D17A346D8FA8}">
      <dgm:prSet/>
      <dgm:spPr/>
      <dgm:t>
        <a:bodyPr/>
        <a:lstStyle/>
        <a:p>
          <a:endParaRPr lang="en-US"/>
        </a:p>
      </dgm:t>
    </dgm:pt>
    <dgm:pt modelId="{E22633B9-1213-5B4B-ABF7-C56A8C2F6F27}" type="pres">
      <dgm:prSet presAssocID="{73FCB277-BC68-7C4A-BF7E-C51FBF1B4DE5}" presName="Name0" presStyleCnt="0">
        <dgm:presLayoutVars>
          <dgm:dir/>
          <dgm:animLvl val="lvl"/>
          <dgm:resizeHandles val="exact"/>
        </dgm:presLayoutVars>
      </dgm:prSet>
      <dgm:spPr/>
    </dgm:pt>
    <dgm:pt modelId="{71639380-E21E-9342-9B88-A5F6C5B43F55}" type="pres">
      <dgm:prSet presAssocID="{87A06416-2351-1A42-8463-332FA41B6B4D}" presName="parTxOnly" presStyleLbl="node1" presStyleIdx="0" presStyleCnt="3" custScaleX="123584" custScaleY="114482">
        <dgm:presLayoutVars>
          <dgm:chMax val="0"/>
          <dgm:chPref val="0"/>
          <dgm:bulletEnabled val="1"/>
        </dgm:presLayoutVars>
      </dgm:prSet>
      <dgm:spPr/>
    </dgm:pt>
    <dgm:pt modelId="{39F688DE-39D4-C74F-9BA0-865C061F6ED6}" type="pres">
      <dgm:prSet presAssocID="{8069E81E-AFDE-F744-8404-910071EF95DD}" presName="parTxOnlySpace" presStyleCnt="0"/>
      <dgm:spPr/>
    </dgm:pt>
    <dgm:pt modelId="{2E3BF012-8080-6542-8C46-03039D0B1814}" type="pres">
      <dgm:prSet presAssocID="{A09CBA99-C4F1-FB41-9346-3AAF90EDCF8C}" presName="parTxOnly" presStyleLbl="node1" presStyleIdx="1" presStyleCnt="3" custScaleX="143797" custScaleY="119932">
        <dgm:presLayoutVars>
          <dgm:chMax val="0"/>
          <dgm:chPref val="0"/>
          <dgm:bulletEnabled val="1"/>
        </dgm:presLayoutVars>
      </dgm:prSet>
      <dgm:spPr/>
    </dgm:pt>
    <dgm:pt modelId="{975FF6DE-EFEA-E343-A9E3-2FBC41F986AF}" type="pres">
      <dgm:prSet presAssocID="{4688F945-84FE-9E43-B453-1907DA386740}" presName="parTxOnlySpace" presStyleCnt="0"/>
      <dgm:spPr/>
    </dgm:pt>
    <dgm:pt modelId="{A4B758D1-EAF4-6544-9156-60B88E67E99F}" type="pres">
      <dgm:prSet presAssocID="{6F97C246-14CE-7B4D-A656-2C3AB4085E87}" presName="parTxOnly" presStyleLbl="node1" presStyleIdx="2" presStyleCnt="3" custScaleX="145623" custScaleY="126298" custLinFactNeighborX="822" custLinFactNeighborY="-1897">
        <dgm:presLayoutVars>
          <dgm:chMax val="0"/>
          <dgm:chPref val="0"/>
          <dgm:bulletEnabled val="1"/>
        </dgm:presLayoutVars>
      </dgm:prSet>
      <dgm:spPr/>
    </dgm:pt>
  </dgm:ptLst>
  <dgm:cxnLst>
    <dgm:cxn modelId="{5BC27A2B-8B14-214A-8847-4850D03AE8AC}" type="presOf" srcId="{6F97C246-14CE-7B4D-A656-2C3AB4085E87}" destId="{A4B758D1-EAF4-6544-9156-60B88E67E99F}" srcOrd="0" destOrd="0" presId="urn:microsoft.com/office/officeart/2005/8/layout/chevron1"/>
    <dgm:cxn modelId="{003EED2F-CEE8-3849-AF55-74D8026C29F7}" type="presOf" srcId="{87A06416-2351-1A42-8463-332FA41B6B4D}" destId="{71639380-E21E-9342-9B88-A5F6C5B43F55}" srcOrd="0" destOrd="0" presId="urn:microsoft.com/office/officeart/2005/8/layout/chevron1"/>
    <dgm:cxn modelId="{BEA22B6A-B390-7745-8FEC-73346E6A022A}" type="presOf" srcId="{73FCB277-BC68-7C4A-BF7E-C51FBF1B4DE5}" destId="{E22633B9-1213-5B4B-ABF7-C56A8C2F6F27}" srcOrd="0" destOrd="0" presId="urn:microsoft.com/office/officeart/2005/8/layout/chevron1"/>
    <dgm:cxn modelId="{FC6B9E71-B49D-8F48-9163-D17A346D8FA8}" srcId="{73FCB277-BC68-7C4A-BF7E-C51FBF1B4DE5}" destId="{6F97C246-14CE-7B4D-A656-2C3AB4085E87}" srcOrd="2" destOrd="0" parTransId="{2D17B7CA-1332-984C-A666-8F1FD5D11A83}" sibTransId="{E3E1AE8C-A571-9A44-B362-017032291C47}"/>
    <dgm:cxn modelId="{57DC3273-3769-174B-8AB6-092F1C7BF7C2}" type="presOf" srcId="{A09CBA99-C4F1-FB41-9346-3AAF90EDCF8C}" destId="{2E3BF012-8080-6542-8C46-03039D0B1814}" srcOrd="0" destOrd="0" presId="urn:microsoft.com/office/officeart/2005/8/layout/chevron1"/>
    <dgm:cxn modelId="{819BF8AA-F446-6648-AE35-9EE27F6A13E6}" srcId="{73FCB277-BC68-7C4A-BF7E-C51FBF1B4DE5}" destId="{A09CBA99-C4F1-FB41-9346-3AAF90EDCF8C}" srcOrd="1" destOrd="0" parTransId="{16624D32-2413-6844-A3FF-6B671C410D90}" sibTransId="{4688F945-84FE-9E43-B453-1907DA386740}"/>
    <dgm:cxn modelId="{236A32DA-C8DF-2F42-B7A9-F9ECB5D9AD93}" srcId="{73FCB277-BC68-7C4A-BF7E-C51FBF1B4DE5}" destId="{87A06416-2351-1A42-8463-332FA41B6B4D}" srcOrd="0" destOrd="0" parTransId="{508A2A25-8ADF-984F-A80E-4B62AD4E2A71}" sibTransId="{8069E81E-AFDE-F744-8404-910071EF95DD}"/>
    <dgm:cxn modelId="{B2B4B553-8B86-F24A-9E43-8E1AA109FBE7}" type="presParOf" srcId="{E22633B9-1213-5B4B-ABF7-C56A8C2F6F27}" destId="{71639380-E21E-9342-9B88-A5F6C5B43F55}" srcOrd="0" destOrd="0" presId="urn:microsoft.com/office/officeart/2005/8/layout/chevron1"/>
    <dgm:cxn modelId="{DCE69D46-238C-7242-8D33-C61565661DD1}" type="presParOf" srcId="{E22633B9-1213-5B4B-ABF7-C56A8C2F6F27}" destId="{39F688DE-39D4-C74F-9BA0-865C061F6ED6}" srcOrd="1" destOrd="0" presId="urn:microsoft.com/office/officeart/2005/8/layout/chevron1"/>
    <dgm:cxn modelId="{D77E4AD6-A6DD-9444-BE5E-A76C121B54B6}" type="presParOf" srcId="{E22633B9-1213-5B4B-ABF7-C56A8C2F6F27}" destId="{2E3BF012-8080-6542-8C46-03039D0B1814}" srcOrd="2" destOrd="0" presId="urn:microsoft.com/office/officeart/2005/8/layout/chevron1"/>
    <dgm:cxn modelId="{E6D0964C-C0B9-1045-A477-EFE20B31066D}" type="presParOf" srcId="{E22633B9-1213-5B4B-ABF7-C56A8C2F6F27}" destId="{975FF6DE-EFEA-E343-A9E3-2FBC41F986AF}" srcOrd="3" destOrd="0" presId="urn:microsoft.com/office/officeart/2005/8/layout/chevron1"/>
    <dgm:cxn modelId="{BAA93D1E-8732-FC48-B6CF-8EF1FC31A806}" type="presParOf" srcId="{E22633B9-1213-5B4B-ABF7-C56A8C2F6F27}" destId="{A4B758D1-EAF4-6544-9156-60B88E67E99F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4E70E98-DABA-2D42-A9B3-1D90CE4DF378}" type="doc">
      <dgm:prSet loTypeId="urn:microsoft.com/office/officeart/2005/8/layout/chevron1" loCatId="" qsTypeId="urn:microsoft.com/office/officeart/2005/8/quickstyle/simple5" qsCatId="simple" csTypeId="urn:microsoft.com/office/officeart/2005/8/colors/accent1_2" csCatId="accent1" phldr="1"/>
      <dgm:spPr/>
    </dgm:pt>
    <dgm:pt modelId="{7258009E-E367-A847-9EFC-31FDA07D8CEF}">
      <dgm:prSet phldrT="[Text]" custT="1"/>
      <dgm:spPr/>
      <dgm:t>
        <a:bodyPr/>
        <a:lstStyle/>
        <a:p>
          <a:r>
            <a:rPr lang="en-US" sz="1100">
              <a:latin typeface="Gill Sans MT" panose="020B0502020104020203" pitchFamily="34" charset="77"/>
            </a:rPr>
            <a:t>Home assessment  </a:t>
          </a:r>
        </a:p>
      </dgm:t>
    </dgm:pt>
    <dgm:pt modelId="{FE88256C-634E-BE4F-A3FA-D9201235A84D}" type="parTrans" cxnId="{719D838F-A2F2-1E43-A591-F2388F6ECB57}">
      <dgm:prSet/>
      <dgm:spPr/>
      <dgm:t>
        <a:bodyPr/>
        <a:lstStyle/>
        <a:p>
          <a:endParaRPr lang="en-US"/>
        </a:p>
      </dgm:t>
    </dgm:pt>
    <dgm:pt modelId="{8CC9585B-0726-0C4D-912F-035B4D180F4E}" type="sibTrans" cxnId="{719D838F-A2F2-1E43-A591-F2388F6ECB57}">
      <dgm:prSet/>
      <dgm:spPr/>
      <dgm:t>
        <a:bodyPr/>
        <a:lstStyle/>
        <a:p>
          <a:endParaRPr lang="en-US"/>
        </a:p>
      </dgm:t>
    </dgm:pt>
    <dgm:pt modelId="{85A0EFF6-AB6D-7C49-94B8-9C7D9DAD5B8D}">
      <dgm:prSet phldrT="[Text]" custT="1"/>
      <dgm:spPr/>
      <dgm:t>
        <a:bodyPr/>
        <a:lstStyle/>
        <a:p>
          <a:r>
            <a:rPr lang="en-US" sz="1000">
              <a:latin typeface="Gill Sans MT" panose="020B0502020104020203" pitchFamily="34" charset="77"/>
            </a:rPr>
            <a:t>Home exercise programme </a:t>
          </a:r>
        </a:p>
      </dgm:t>
    </dgm:pt>
    <dgm:pt modelId="{0AA8F5B8-4385-534F-82F6-05E7E2705DAC}" type="parTrans" cxnId="{053A1814-2413-574B-80D8-22C14020A7F5}">
      <dgm:prSet/>
      <dgm:spPr/>
      <dgm:t>
        <a:bodyPr/>
        <a:lstStyle/>
        <a:p>
          <a:endParaRPr lang="en-US"/>
        </a:p>
      </dgm:t>
    </dgm:pt>
    <dgm:pt modelId="{D2A28673-DD97-B04A-B19D-1FE6C1DDFCCC}" type="sibTrans" cxnId="{053A1814-2413-574B-80D8-22C14020A7F5}">
      <dgm:prSet/>
      <dgm:spPr/>
      <dgm:t>
        <a:bodyPr/>
        <a:lstStyle/>
        <a:p>
          <a:endParaRPr lang="en-US"/>
        </a:p>
      </dgm:t>
    </dgm:pt>
    <dgm:pt modelId="{B2167115-586F-BD43-BF16-1D3F10861087}">
      <dgm:prSet phldrT="[Text]" custT="1"/>
      <dgm:spPr/>
      <dgm:t>
        <a:bodyPr/>
        <a:lstStyle/>
        <a:p>
          <a:r>
            <a:rPr lang="en-US" sz="1050">
              <a:latin typeface="Gill Sans MT" panose="020B0502020104020203" pitchFamily="34" charset="77"/>
              <a:cs typeface="Al Bayan Plain" pitchFamily="2" charset="-78"/>
            </a:rPr>
            <a:t>Medication Review </a:t>
          </a:r>
        </a:p>
      </dgm:t>
    </dgm:pt>
    <dgm:pt modelId="{0D9E9AFA-9526-2642-833A-EACACA13D758}" type="parTrans" cxnId="{DA496F8E-DCB0-434C-9404-E3A56A5FB7F3}">
      <dgm:prSet/>
      <dgm:spPr/>
      <dgm:t>
        <a:bodyPr/>
        <a:lstStyle/>
        <a:p>
          <a:endParaRPr lang="en-US"/>
        </a:p>
      </dgm:t>
    </dgm:pt>
    <dgm:pt modelId="{B8658736-47C8-0346-9B0D-A722B6A1CBE8}" type="sibTrans" cxnId="{DA496F8E-DCB0-434C-9404-E3A56A5FB7F3}">
      <dgm:prSet/>
      <dgm:spPr/>
      <dgm:t>
        <a:bodyPr/>
        <a:lstStyle/>
        <a:p>
          <a:endParaRPr lang="en-US"/>
        </a:p>
      </dgm:t>
    </dgm:pt>
    <dgm:pt modelId="{2E7B958F-B738-4C4B-B696-95268970DC2F}" type="pres">
      <dgm:prSet presAssocID="{C4E70E98-DABA-2D42-A9B3-1D90CE4DF378}" presName="Name0" presStyleCnt="0">
        <dgm:presLayoutVars>
          <dgm:dir/>
          <dgm:animLvl val="lvl"/>
          <dgm:resizeHandles val="exact"/>
        </dgm:presLayoutVars>
      </dgm:prSet>
      <dgm:spPr/>
    </dgm:pt>
    <dgm:pt modelId="{4BF685A8-8FFF-1440-8D09-5EEDDC01785A}" type="pres">
      <dgm:prSet presAssocID="{7258009E-E367-A847-9EFC-31FDA07D8CEF}" presName="parTxOnly" presStyleLbl="node1" presStyleIdx="0" presStyleCnt="3" custScaleX="138344">
        <dgm:presLayoutVars>
          <dgm:chMax val="0"/>
          <dgm:chPref val="0"/>
          <dgm:bulletEnabled val="1"/>
        </dgm:presLayoutVars>
      </dgm:prSet>
      <dgm:spPr/>
    </dgm:pt>
    <dgm:pt modelId="{E820760A-77E5-D844-8BAD-1F22DBACDE99}" type="pres">
      <dgm:prSet presAssocID="{8CC9585B-0726-0C4D-912F-035B4D180F4E}" presName="parTxOnlySpace" presStyleCnt="0"/>
      <dgm:spPr/>
    </dgm:pt>
    <dgm:pt modelId="{F9EDF27E-9F42-2348-B4B1-AAD85880CBFC}" type="pres">
      <dgm:prSet presAssocID="{85A0EFF6-AB6D-7C49-94B8-9C7D9DAD5B8D}" presName="parTxOnly" presStyleLbl="node1" presStyleIdx="1" presStyleCnt="3" custScaleX="135881">
        <dgm:presLayoutVars>
          <dgm:chMax val="0"/>
          <dgm:chPref val="0"/>
          <dgm:bulletEnabled val="1"/>
        </dgm:presLayoutVars>
      </dgm:prSet>
      <dgm:spPr/>
    </dgm:pt>
    <dgm:pt modelId="{17E0CE1A-F4C7-314E-A68F-80EE67B68F95}" type="pres">
      <dgm:prSet presAssocID="{D2A28673-DD97-B04A-B19D-1FE6C1DDFCCC}" presName="parTxOnlySpace" presStyleCnt="0"/>
      <dgm:spPr/>
    </dgm:pt>
    <dgm:pt modelId="{6FEC8DC0-7067-B149-8634-E6063CE90E98}" type="pres">
      <dgm:prSet presAssocID="{B2167115-586F-BD43-BF16-1D3F10861087}" presName="parTxOnly" presStyleLbl="node1" presStyleIdx="2" presStyleCnt="3" custScaleX="129140">
        <dgm:presLayoutVars>
          <dgm:chMax val="0"/>
          <dgm:chPref val="0"/>
          <dgm:bulletEnabled val="1"/>
        </dgm:presLayoutVars>
      </dgm:prSet>
      <dgm:spPr/>
    </dgm:pt>
  </dgm:ptLst>
  <dgm:cxnLst>
    <dgm:cxn modelId="{618F7709-8FFD-E445-B2FA-398BF47792A0}" type="presOf" srcId="{C4E70E98-DABA-2D42-A9B3-1D90CE4DF378}" destId="{2E7B958F-B738-4C4B-B696-95268970DC2F}" srcOrd="0" destOrd="0" presId="urn:microsoft.com/office/officeart/2005/8/layout/chevron1"/>
    <dgm:cxn modelId="{053A1814-2413-574B-80D8-22C14020A7F5}" srcId="{C4E70E98-DABA-2D42-A9B3-1D90CE4DF378}" destId="{85A0EFF6-AB6D-7C49-94B8-9C7D9DAD5B8D}" srcOrd="1" destOrd="0" parTransId="{0AA8F5B8-4385-534F-82F6-05E7E2705DAC}" sibTransId="{D2A28673-DD97-B04A-B19D-1FE6C1DDFCCC}"/>
    <dgm:cxn modelId="{5A58F128-A6C0-FD45-95A5-D8E109EF5F43}" type="presOf" srcId="{85A0EFF6-AB6D-7C49-94B8-9C7D9DAD5B8D}" destId="{F9EDF27E-9F42-2348-B4B1-AAD85880CBFC}" srcOrd="0" destOrd="0" presId="urn:microsoft.com/office/officeart/2005/8/layout/chevron1"/>
    <dgm:cxn modelId="{16DF5488-8D0B-7345-BA67-4287A3EFFD09}" type="presOf" srcId="{7258009E-E367-A847-9EFC-31FDA07D8CEF}" destId="{4BF685A8-8FFF-1440-8D09-5EEDDC01785A}" srcOrd="0" destOrd="0" presId="urn:microsoft.com/office/officeart/2005/8/layout/chevron1"/>
    <dgm:cxn modelId="{DA496F8E-DCB0-434C-9404-E3A56A5FB7F3}" srcId="{C4E70E98-DABA-2D42-A9B3-1D90CE4DF378}" destId="{B2167115-586F-BD43-BF16-1D3F10861087}" srcOrd="2" destOrd="0" parTransId="{0D9E9AFA-9526-2642-833A-EACACA13D758}" sibTransId="{B8658736-47C8-0346-9B0D-A722B6A1CBE8}"/>
    <dgm:cxn modelId="{719D838F-A2F2-1E43-A591-F2388F6ECB57}" srcId="{C4E70E98-DABA-2D42-A9B3-1D90CE4DF378}" destId="{7258009E-E367-A847-9EFC-31FDA07D8CEF}" srcOrd="0" destOrd="0" parTransId="{FE88256C-634E-BE4F-A3FA-D9201235A84D}" sibTransId="{8CC9585B-0726-0C4D-912F-035B4D180F4E}"/>
    <dgm:cxn modelId="{8BD8E8A1-EF87-6344-B695-9C9C50D5FD3A}" type="presOf" srcId="{B2167115-586F-BD43-BF16-1D3F10861087}" destId="{6FEC8DC0-7067-B149-8634-E6063CE90E98}" srcOrd="0" destOrd="0" presId="urn:microsoft.com/office/officeart/2005/8/layout/chevron1"/>
    <dgm:cxn modelId="{74B6EB33-4817-974C-B981-82FCCBEA8C7A}" type="presParOf" srcId="{2E7B958F-B738-4C4B-B696-95268970DC2F}" destId="{4BF685A8-8FFF-1440-8D09-5EEDDC01785A}" srcOrd="0" destOrd="0" presId="urn:microsoft.com/office/officeart/2005/8/layout/chevron1"/>
    <dgm:cxn modelId="{5E43B32F-397A-3443-B300-4EE6E2E89F12}" type="presParOf" srcId="{2E7B958F-B738-4C4B-B696-95268970DC2F}" destId="{E820760A-77E5-D844-8BAD-1F22DBACDE99}" srcOrd="1" destOrd="0" presId="urn:microsoft.com/office/officeart/2005/8/layout/chevron1"/>
    <dgm:cxn modelId="{DABF52A1-2D76-544F-920D-160E67B2FD17}" type="presParOf" srcId="{2E7B958F-B738-4C4B-B696-95268970DC2F}" destId="{F9EDF27E-9F42-2348-B4B1-AAD85880CBFC}" srcOrd="2" destOrd="0" presId="urn:microsoft.com/office/officeart/2005/8/layout/chevron1"/>
    <dgm:cxn modelId="{522BA78A-1CA4-B14A-8428-499C918B5D3D}" type="presParOf" srcId="{2E7B958F-B738-4C4B-B696-95268970DC2F}" destId="{17E0CE1A-F4C7-314E-A68F-80EE67B68F95}" srcOrd="3" destOrd="0" presId="urn:microsoft.com/office/officeart/2005/8/layout/chevron1"/>
    <dgm:cxn modelId="{8E36DC30-0733-C64B-9E4C-6854800BA6D3}" type="presParOf" srcId="{2E7B958F-B738-4C4B-B696-95268970DC2F}" destId="{6FEC8DC0-7067-B149-8634-E6063CE90E98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8642B5E5-E589-C343-8038-9939CB40BBDF}" type="doc">
      <dgm:prSet loTypeId="urn:microsoft.com/office/officeart/2005/8/layout/lProcess1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A001D9DE-CCC6-2E4A-A0C3-19E3E8D9F7A5}">
      <dgm:prSet phldrT="[Text]" custT="1"/>
      <dgm:spPr/>
      <dgm:t>
        <a:bodyPr/>
        <a:lstStyle/>
        <a:p>
          <a:r>
            <a:rPr lang="en-US" sz="1100">
              <a:latin typeface="Gill Sans MT" panose="020B0502020104020203" pitchFamily="34" charset="77"/>
            </a:rPr>
            <a:t>CSP Guidelines for patient management of older people at risk of falling</a:t>
          </a:r>
        </a:p>
      </dgm:t>
    </dgm:pt>
    <dgm:pt modelId="{2EB13BB0-E226-A944-9635-8F5231D7E088}" type="parTrans" cxnId="{712BA76E-0A4D-9344-AAC5-F75C9ADAA2CF}">
      <dgm:prSet/>
      <dgm:spPr/>
      <dgm:t>
        <a:bodyPr/>
        <a:lstStyle/>
        <a:p>
          <a:endParaRPr lang="en-US"/>
        </a:p>
      </dgm:t>
    </dgm:pt>
    <dgm:pt modelId="{7EBD614A-3A27-7E47-BA27-14C1E7D60B0B}" type="sibTrans" cxnId="{712BA76E-0A4D-9344-AAC5-F75C9ADAA2CF}">
      <dgm:prSet/>
      <dgm:spPr/>
      <dgm:t>
        <a:bodyPr/>
        <a:lstStyle/>
        <a:p>
          <a:endParaRPr lang="en-US"/>
        </a:p>
      </dgm:t>
    </dgm:pt>
    <dgm:pt modelId="{965D7B4B-998B-F248-86C3-0937D1AF191C}">
      <dgm:prSet phldrT="[Text]" custT="1"/>
      <dgm:spPr/>
      <dgm:t>
        <a:bodyPr/>
        <a:lstStyle/>
        <a:p>
          <a:r>
            <a:rPr lang="en-US" sz="1100">
              <a:latin typeface="Gill Sans MT" panose="020B0502020104020203" pitchFamily="34" charset="77"/>
            </a:rPr>
            <a:t>Tailored multi-component exercise programmes and Tai Chi have shown to decrease falls amongst older adults. </a:t>
          </a:r>
        </a:p>
      </dgm:t>
    </dgm:pt>
    <dgm:pt modelId="{2D047348-AD70-4241-BC7A-E19078EC4372}" type="parTrans" cxnId="{3EDA2E58-2491-114F-BAB6-D7C7A38BB160}">
      <dgm:prSet/>
      <dgm:spPr/>
      <dgm:t>
        <a:bodyPr/>
        <a:lstStyle/>
        <a:p>
          <a:endParaRPr lang="en-US"/>
        </a:p>
      </dgm:t>
    </dgm:pt>
    <dgm:pt modelId="{69B7D83C-1F00-8247-8079-6E1578BD995F}" type="sibTrans" cxnId="{3EDA2E58-2491-114F-BAB6-D7C7A38BB160}">
      <dgm:prSet/>
      <dgm:spPr/>
      <dgm:t>
        <a:bodyPr/>
        <a:lstStyle/>
        <a:p>
          <a:endParaRPr lang="en-US"/>
        </a:p>
      </dgm:t>
    </dgm:pt>
    <dgm:pt modelId="{5D300CAD-549C-1D47-B052-F45FC6EE0FD3}">
      <dgm:prSet phldrT="[Text]" custT="1"/>
      <dgm:spPr/>
      <dgm:t>
        <a:bodyPr/>
        <a:lstStyle/>
        <a:p>
          <a:r>
            <a:rPr lang="en-US" sz="1100">
              <a:latin typeface="Gill Sans MT" panose="020B0502020104020203" pitchFamily="34" charset="77"/>
            </a:rPr>
            <a:t>Exercise programmes created by physiotherapists should be tailored to their patient and should be developed according to individual progression. The patinet should have a review where modification of the exercises set can be looked at and monitored. </a:t>
          </a:r>
        </a:p>
      </dgm:t>
    </dgm:pt>
    <dgm:pt modelId="{95BD743B-A662-024D-BA67-D63D989A0E91}" type="parTrans" cxnId="{2BD096D8-99DF-0B4C-A92B-CF39AAFD1D70}">
      <dgm:prSet/>
      <dgm:spPr/>
      <dgm:t>
        <a:bodyPr/>
        <a:lstStyle/>
        <a:p>
          <a:endParaRPr lang="en-US"/>
        </a:p>
      </dgm:t>
    </dgm:pt>
    <dgm:pt modelId="{E7B1D321-E5BF-9044-80E0-010F046C11D4}" type="sibTrans" cxnId="{2BD096D8-99DF-0B4C-A92B-CF39AAFD1D70}">
      <dgm:prSet/>
      <dgm:spPr/>
      <dgm:t>
        <a:bodyPr/>
        <a:lstStyle/>
        <a:p>
          <a:endParaRPr lang="en-US"/>
        </a:p>
      </dgm:t>
    </dgm:pt>
    <dgm:pt modelId="{169ACF39-6F5C-BA4D-AA05-D4EA0083F08C}">
      <dgm:prSet custT="1"/>
      <dgm:spPr/>
      <dgm:t>
        <a:bodyPr/>
        <a:lstStyle/>
        <a:p>
          <a:r>
            <a:rPr lang="en-US" sz="1100">
              <a:latin typeface="Gill Sans MT" panose="020B0502020104020203" pitchFamily="34" charset="77"/>
            </a:rPr>
            <a:t>Reviews have proven that the most effective programmes should include a high balance and a higher dosage (more than 50 hours over 6 months) of exercise to reduce falls. </a:t>
          </a:r>
        </a:p>
      </dgm:t>
    </dgm:pt>
    <dgm:pt modelId="{596F617E-3751-E442-9969-DC6742C423FA}" type="parTrans" cxnId="{5B8470C2-0C18-204C-8930-0BF69EB28D6D}">
      <dgm:prSet/>
      <dgm:spPr/>
      <dgm:t>
        <a:bodyPr/>
        <a:lstStyle/>
        <a:p>
          <a:endParaRPr lang="en-US"/>
        </a:p>
      </dgm:t>
    </dgm:pt>
    <dgm:pt modelId="{83A5548F-FCC7-6C48-9FE3-D02B6F192B35}" type="sibTrans" cxnId="{5B8470C2-0C18-204C-8930-0BF69EB28D6D}">
      <dgm:prSet/>
      <dgm:spPr/>
      <dgm:t>
        <a:bodyPr/>
        <a:lstStyle/>
        <a:p>
          <a:endParaRPr lang="en-US"/>
        </a:p>
      </dgm:t>
    </dgm:pt>
    <dgm:pt modelId="{ECC5BD6E-8842-834E-BED6-A67304E0D55F}">
      <dgm:prSet custT="1"/>
      <dgm:spPr/>
      <dgm:t>
        <a:bodyPr/>
        <a:lstStyle/>
        <a:p>
          <a:r>
            <a:rPr lang="en-US" sz="1100">
              <a:latin typeface="Gill Sans MT" panose="020B0502020104020203" pitchFamily="34" charset="77"/>
            </a:rPr>
            <a:t>Physiotherapists should include exercise components that focus on gait, balance, coordination and function. </a:t>
          </a:r>
        </a:p>
      </dgm:t>
    </dgm:pt>
    <dgm:pt modelId="{72DCE091-6956-7B44-A558-36B7B496D0D7}" type="parTrans" cxnId="{4990C661-D88B-0041-9837-C111AB890DC7}">
      <dgm:prSet/>
      <dgm:spPr/>
      <dgm:t>
        <a:bodyPr/>
        <a:lstStyle/>
        <a:p>
          <a:endParaRPr lang="en-US"/>
        </a:p>
      </dgm:t>
    </dgm:pt>
    <dgm:pt modelId="{6CE4FD7E-AB13-E04A-9694-F0E25560633B}" type="sibTrans" cxnId="{4990C661-D88B-0041-9837-C111AB890DC7}">
      <dgm:prSet/>
      <dgm:spPr/>
      <dgm:t>
        <a:bodyPr/>
        <a:lstStyle/>
        <a:p>
          <a:endParaRPr lang="en-US"/>
        </a:p>
      </dgm:t>
    </dgm:pt>
    <dgm:pt modelId="{B46BFFF7-139F-3F4E-B4C1-03E5DF669C7C}">
      <dgm:prSet custT="1"/>
      <dgm:spPr/>
      <dgm:t>
        <a:bodyPr/>
        <a:lstStyle/>
        <a:p>
          <a:r>
            <a:rPr lang="en-US" sz="1100">
              <a:latin typeface="Gill Sans MT" panose="020B0502020104020203" pitchFamily="34" charset="77"/>
            </a:rPr>
            <a:t>Physiotherapists should make balance training sufficiently dynamic and strength traning should be included alongside three dimensional activities e.g. forward and backwards, side to side and twisting exercises. </a:t>
          </a:r>
        </a:p>
      </dgm:t>
    </dgm:pt>
    <dgm:pt modelId="{BBBDF614-FAF1-E042-A9FF-D419D35D84EA}" type="parTrans" cxnId="{E45E31B3-431C-1E47-98D8-B07CBD7F574C}">
      <dgm:prSet/>
      <dgm:spPr/>
      <dgm:t>
        <a:bodyPr/>
        <a:lstStyle/>
        <a:p>
          <a:endParaRPr lang="en-US"/>
        </a:p>
      </dgm:t>
    </dgm:pt>
    <dgm:pt modelId="{954CA488-8002-BC40-9017-6111984BE16A}" type="sibTrans" cxnId="{E45E31B3-431C-1E47-98D8-B07CBD7F574C}">
      <dgm:prSet/>
      <dgm:spPr/>
      <dgm:t>
        <a:bodyPr/>
        <a:lstStyle/>
        <a:p>
          <a:endParaRPr lang="en-US"/>
        </a:p>
      </dgm:t>
    </dgm:pt>
    <dgm:pt modelId="{9118D048-66FD-7348-9AEA-665F19CFE4DA}" type="pres">
      <dgm:prSet presAssocID="{8642B5E5-E589-C343-8038-9939CB40BBDF}" presName="Name0" presStyleCnt="0">
        <dgm:presLayoutVars>
          <dgm:dir/>
          <dgm:animLvl val="lvl"/>
          <dgm:resizeHandles val="exact"/>
        </dgm:presLayoutVars>
      </dgm:prSet>
      <dgm:spPr/>
    </dgm:pt>
    <dgm:pt modelId="{D854A231-2560-FE49-BABC-609D2395BBEB}" type="pres">
      <dgm:prSet presAssocID="{A001D9DE-CCC6-2E4A-A0C3-19E3E8D9F7A5}" presName="vertFlow" presStyleCnt="0"/>
      <dgm:spPr/>
    </dgm:pt>
    <dgm:pt modelId="{00BE22AE-29E0-F84E-BAD0-3714D836F5F7}" type="pres">
      <dgm:prSet presAssocID="{A001D9DE-CCC6-2E4A-A0C3-19E3E8D9F7A5}" presName="header" presStyleLbl="node1" presStyleIdx="0" presStyleCnt="1" custLinFactNeighborX="395" custLinFactNeighborY="4509"/>
      <dgm:spPr/>
    </dgm:pt>
    <dgm:pt modelId="{ADB55113-4ED0-5E4A-887F-67E33CF0217E}" type="pres">
      <dgm:prSet presAssocID="{2D047348-AD70-4241-BC7A-E19078EC4372}" presName="parTrans" presStyleLbl="sibTrans2D1" presStyleIdx="0" presStyleCnt="5"/>
      <dgm:spPr/>
    </dgm:pt>
    <dgm:pt modelId="{2BD4B899-C26F-E34D-8709-A3E30B1EC5D5}" type="pres">
      <dgm:prSet presAssocID="{965D7B4B-998B-F248-86C3-0937D1AF191C}" presName="child" presStyleLbl="alignAccFollowNode1" presStyleIdx="0" presStyleCnt="5" custScaleX="136969" custScaleY="147609" custLinFactNeighborX="386" custLinFactNeighborY="-13245">
        <dgm:presLayoutVars>
          <dgm:chMax val="0"/>
          <dgm:bulletEnabled val="1"/>
        </dgm:presLayoutVars>
      </dgm:prSet>
      <dgm:spPr/>
    </dgm:pt>
    <dgm:pt modelId="{A7E416BD-BE49-BF4A-9278-CF49D008E867}" type="pres">
      <dgm:prSet presAssocID="{69B7D83C-1F00-8247-8079-6E1578BD995F}" presName="sibTrans" presStyleLbl="sibTrans2D1" presStyleIdx="1" presStyleCnt="5"/>
      <dgm:spPr/>
    </dgm:pt>
    <dgm:pt modelId="{1FFB2D4A-88CB-5E43-B725-D7F10C2BC883}" type="pres">
      <dgm:prSet presAssocID="{5D300CAD-549C-1D47-B052-F45FC6EE0FD3}" presName="child" presStyleLbl="alignAccFollowNode1" presStyleIdx="1" presStyleCnt="5" custScaleX="139212" custScaleY="189269" custLinFactNeighborY="-4415">
        <dgm:presLayoutVars>
          <dgm:chMax val="0"/>
          <dgm:bulletEnabled val="1"/>
        </dgm:presLayoutVars>
      </dgm:prSet>
      <dgm:spPr/>
    </dgm:pt>
    <dgm:pt modelId="{3D4982FD-FEA5-3E46-9C58-FB474506E1C5}" type="pres">
      <dgm:prSet presAssocID="{E7B1D321-E5BF-9044-80E0-010F046C11D4}" presName="sibTrans" presStyleLbl="sibTrans2D1" presStyleIdx="2" presStyleCnt="5"/>
      <dgm:spPr/>
    </dgm:pt>
    <dgm:pt modelId="{39D79121-4888-9D41-9547-E708F3C9A42E}" type="pres">
      <dgm:prSet presAssocID="{169ACF39-6F5C-BA4D-AA05-D4EA0083F08C}" presName="child" presStyleLbl="alignAccFollowNode1" presStyleIdx="2" presStyleCnt="5" custScaleX="138207" custScaleY="128635">
        <dgm:presLayoutVars>
          <dgm:chMax val="0"/>
          <dgm:bulletEnabled val="1"/>
        </dgm:presLayoutVars>
      </dgm:prSet>
      <dgm:spPr/>
    </dgm:pt>
    <dgm:pt modelId="{58997C10-74D8-7D4B-A857-A2F3FCF133D7}" type="pres">
      <dgm:prSet presAssocID="{83A5548F-FCC7-6C48-9FE3-D02B6F192B35}" presName="sibTrans" presStyleLbl="sibTrans2D1" presStyleIdx="3" presStyleCnt="5"/>
      <dgm:spPr/>
    </dgm:pt>
    <dgm:pt modelId="{A73FA294-11C0-2B4A-A205-76148B451318}" type="pres">
      <dgm:prSet presAssocID="{ECC5BD6E-8842-834E-BED6-A67304E0D55F}" presName="child" presStyleLbl="alignAccFollowNode1" presStyleIdx="3" presStyleCnt="5" custScaleX="137203" custScaleY="91237">
        <dgm:presLayoutVars>
          <dgm:chMax val="0"/>
          <dgm:bulletEnabled val="1"/>
        </dgm:presLayoutVars>
      </dgm:prSet>
      <dgm:spPr/>
    </dgm:pt>
    <dgm:pt modelId="{1D0D0109-0849-2A40-AF4E-F0273AB5C99C}" type="pres">
      <dgm:prSet presAssocID="{6CE4FD7E-AB13-E04A-9694-F0E25560633B}" presName="sibTrans" presStyleLbl="sibTrans2D1" presStyleIdx="4" presStyleCnt="5"/>
      <dgm:spPr/>
    </dgm:pt>
    <dgm:pt modelId="{DC4DD78D-EC93-0448-A5E5-06FA5F363FBE}" type="pres">
      <dgm:prSet presAssocID="{B46BFFF7-139F-3F4E-B4C1-03E5DF669C7C}" presName="child" presStyleLbl="alignAccFollowNode1" presStyleIdx="4" presStyleCnt="5" custScaleX="139257" custScaleY="143829">
        <dgm:presLayoutVars>
          <dgm:chMax val="0"/>
          <dgm:bulletEnabled val="1"/>
        </dgm:presLayoutVars>
      </dgm:prSet>
      <dgm:spPr/>
    </dgm:pt>
  </dgm:ptLst>
  <dgm:cxnLst>
    <dgm:cxn modelId="{4DC12C09-34EC-4B45-A5DE-117BF23C3AA0}" type="presOf" srcId="{E7B1D321-E5BF-9044-80E0-010F046C11D4}" destId="{3D4982FD-FEA5-3E46-9C58-FB474506E1C5}" srcOrd="0" destOrd="0" presId="urn:microsoft.com/office/officeart/2005/8/layout/lProcess1"/>
    <dgm:cxn modelId="{60B94A4B-2EA1-7F41-B7A7-EA60D13C20C2}" type="presOf" srcId="{B46BFFF7-139F-3F4E-B4C1-03E5DF669C7C}" destId="{DC4DD78D-EC93-0448-A5E5-06FA5F363FBE}" srcOrd="0" destOrd="0" presId="urn:microsoft.com/office/officeart/2005/8/layout/lProcess1"/>
    <dgm:cxn modelId="{3EDA2E58-2491-114F-BAB6-D7C7A38BB160}" srcId="{A001D9DE-CCC6-2E4A-A0C3-19E3E8D9F7A5}" destId="{965D7B4B-998B-F248-86C3-0937D1AF191C}" srcOrd="0" destOrd="0" parTransId="{2D047348-AD70-4241-BC7A-E19078EC4372}" sibTransId="{69B7D83C-1F00-8247-8079-6E1578BD995F}"/>
    <dgm:cxn modelId="{D3329C58-F87B-FB4B-BBCB-5396AC693CB6}" type="presOf" srcId="{83A5548F-FCC7-6C48-9FE3-D02B6F192B35}" destId="{58997C10-74D8-7D4B-A857-A2F3FCF133D7}" srcOrd="0" destOrd="0" presId="urn:microsoft.com/office/officeart/2005/8/layout/lProcess1"/>
    <dgm:cxn modelId="{A7AA075E-D47B-D847-ADC7-998F268EEF2F}" type="presOf" srcId="{965D7B4B-998B-F248-86C3-0937D1AF191C}" destId="{2BD4B899-C26F-E34D-8709-A3E30B1EC5D5}" srcOrd="0" destOrd="0" presId="urn:microsoft.com/office/officeart/2005/8/layout/lProcess1"/>
    <dgm:cxn modelId="{4990C661-D88B-0041-9837-C111AB890DC7}" srcId="{A001D9DE-CCC6-2E4A-A0C3-19E3E8D9F7A5}" destId="{ECC5BD6E-8842-834E-BED6-A67304E0D55F}" srcOrd="3" destOrd="0" parTransId="{72DCE091-6956-7B44-A558-36B7B496D0D7}" sibTransId="{6CE4FD7E-AB13-E04A-9694-F0E25560633B}"/>
    <dgm:cxn modelId="{04CCBC6A-0951-984E-A781-D1ECB7154595}" type="presOf" srcId="{ECC5BD6E-8842-834E-BED6-A67304E0D55F}" destId="{A73FA294-11C0-2B4A-A205-76148B451318}" srcOrd="0" destOrd="0" presId="urn:microsoft.com/office/officeart/2005/8/layout/lProcess1"/>
    <dgm:cxn modelId="{712BA76E-0A4D-9344-AAC5-F75C9ADAA2CF}" srcId="{8642B5E5-E589-C343-8038-9939CB40BBDF}" destId="{A001D9DE-CCC6-2E4A-A0C3-19E3E8D9F7A5}" srcOrd="0" destOrd="0" parTransId="{2EB13BB0-E226-A944-9635-8F5231D7E088}" sibTransId="{7EBD614A-3A27-7E47-BA27-14C1E7D60B0B}"/>
    <dgm:cxn modelId="{5A3B9D71-B448-A443-917D-424DD57803FE}" type="presOf" srcId="{8642B5E5-E589-C343-8038-9939CB40BBDF}" destId="{9118D048-66FD-7348-9AEA-665F19CFE4DA}" srcOrd="0" destOrd="0" presId="urn:microsoft.com/office/officeart/2005/8/layout/lProcess1"/>
    <dgm:cxn modelId="{99B2E472-90C0-8043-A5A1-1A4FA4216A17}" type="presOf" srcId="{6CE4FD7E-AB13-E04A-9694-F0E25560633B}" destId="{1D0D0109-0849-2A40-AF4E-F0273AB5C99C}" srcOrd="0" destOrd="0" presId="urn:microsoft.com/office/officeart/2005/8/layout/lProcess1"/>
    <dgm:cxn modelId="{B115F395-CAF1-4B42-B98B-1CAD86931660}" type="presOf" srcId="{5D300CAD-549C-1D47-B052-F45FC6EE0FD3}" destId="{1FFB2D4A-88CB-5E43-B725-D7F10C2BC883}" srcOrd="0" destOrd="0" presId="urn:microsoft.com/office/officeart/2005/8/layout/lProcess1"/>
    <dgm:cxn modelId="{3577F2A1-401F-0E44-ABB8-9F25F502411D}" type="presOf" srcId="{69B7D83C-1F00-8247-8079-6E1578BD995F}" destId="{A7E416BD-BE49-BF4A-9278-CF49D008E867}" srcOrd="0" destOrd="0" presId="urn:microsoft.com/office/officeart/2005/8/layout/lProcess1"/>
    <dgm:cxn modelId="{E45E31B3-431C-1E47-98D8-B07CBD7F574C}" srcId="{A001D9DE-CCC6-2E4A-A0C3-19E3E8D9F7A5}" destId="{B46BFFF7-139F-3F4E-B4C1-03E5DF669C7C}" srcOrd="4" destOrd="0" parTransId="{BBBDF614-FAF1-E042-A9FF-D419D35D84EA}" sibTransId="{954CA488-8002-BC40-9017-6111984BE16A}"/>
    <dgm:cxn modelId="{82C53BC2-9E00-3C43-8A43-4BB1BB2DD618}" type="presOf" srcId="{169ACF39-6F5C-BA4D-AA05-D4EA0083F08C}" destId="{39D79121-4888-9D41-9547-E708F3C9A42E}" srcOrd="0" destOrd="0" presId="urn:microsoft.com/office/officeart/2005/8/layout/lProcess1"/>
    <dgm:cxn modelId="{5B8470C2-0C18-204C-8930-0BF69EB28D6D}" srcId="{A001D9DE-CCC6-2E4A-A0C3-19E3E8D9F7A5}" destId="{169ACF39-6F5C-BA4D-AA05-D4EA0083F08C}" srcOrd="2" destOrd="0" parTransId="{596F617E-3751-E442-9969-DC6742C423FA}" sibTransId="{83A5548F-FCC7-6C48-9FE3-D02B6F192B35}"/>
    <dgm:cxn modelId="{2BD096D8-99DF-0B4C-A92B-CF39AAFD1D70}" srcId="{A001D9DE-CCC6-2E4A-A0C3-19E3E8D9F7A5}" destId="{5D300CAD-549C-1D47-B052-F45FC6EE0FD3}" srcOrd="1" destOrd="0" parTransId="{95BD743B-A662-024D-BA67-D63D989A0E91}" sibTransId="{E7B1D321-E5BF-9044-80E0-010F046C11D4}"/>
    <dgm:cxn modelId="{2F4B31E9-5AE0-DE42-8154-15DCBFF3ABCE}" type="presOf" srcId="{A001D9DE-CCC6-2E4A-A0C3-19E3E8D9F7A5}" destId="{00BE22AE-29E0-F84E-BAD0-3714D836F5F7}" srcOrd="0" destOrd="0" presId="urn:microsoft.com/office/officeart/2005/8/layout/lProcess1"/>
    <dgm:cxn modelId="{D5D0A2FB-CC61-2249-B665-CCB374C6F81B}" type="presOf" srcId="{2D047348-AD70-4241-BC7A-E19078EC4372}" destId="{ADB55113-4ED0-5E4A-887F-67E33CF0217E}" srcOrd="0" destOrd="0" presId="urn:microsoft.com/office/officeart/2005/8/layout/lProcess1"/>
    <dgm:cxn modelId="{EBD92EB3-7467-4042-BB72-5690512258EA}" type="presParOf" srcId="{9118D048-66FD-7348-9AEA-665F19CFE4DA}" destId="{D854A231-2560-FE49-BABC-609D2395BBEB}" srcOrd="0" destOrd="0" presId="urn:microsoft.com/office/officeart/2005/8/layout/lProcess1"/>
    <dgm:cxn modelId="{F392EB46-62E9-BC4B-8479-6D81CE4B4459}" type="presParOf" srcId="{D854A231-2560-FE49-BABC-609D2395BBEB}" destId="{00BE22AE-29E0-F84E-BAD0-3714D836F5F7}" srcOrd="0" destOrd="0" presId="urn:microsoft.com/office/officeart/2005/8/layout/lProcess1"/>
    <dgm:cxn modelId="{3B3F223D-EC18-8D49-9450-C925B126D700}" type="presParOf" srcId="{D854A231-2560-FE49-BABC-609D2395BBEB}" destId="{ADB55113-4ED0-5E4A-887F-67E33CF0217E}" srcOrd="1" destOrd="0" presId="urn:microsoft.com/office/officeart/2005/8/layout/lProcess1"/>
    <dgm:cxn modelId="{40546AAB-02D4-CF44-B5BD-F7787ABB727C}" type="presParOf" srcId="{D854A231-2560-FE49-BABC-609D2395BBEB}" destId="{2BD4B899-C26F-E34D-8709-A3E30B1EC5D5}" srcOrd="2" destOrd="0" presId="urn:microsoft.com/office/officeart/2005/8/layout/lProcess1"/>
    <dgm:cxn modelId="{F76C4E25-9456-1146-975F-C575E99A2840}" type="presParOf" srcId="{D854A231-2560-FE49-BABC-609D2395BBEB}" destId="{A7E416BD-BE49-BF4A-9278-CF49D008E867}" srcOrd="3" destOrd="0" presId="urn:microsoft.com/office/officeart/2005/8/layout/lProcess1"/>
    <dgm:cxn modelId="{2A6AC990-4F5A-914A-9491-75635625BBB0}" type="presParOf" srcId="{D854A231-2560-FE49-BABC-609D2395BBEB}" destId="{1FFB2D4A-88CB-5E43-B725-D7F10C2BC883}" srcOrd="4" destOrd="0" presId="urn:microsoft.com/office/officeart/2005/8/layout/lProcess1"/>
    <dgm:cxn modelId="{C5639E18-6C2C-1941-8D6C-3A19CDF9F31E}" type="presParOf" srcId="{D854A231-2560-FE49-BABC-609D2395BBEB}" destId="{3D4982FD-FEA5-3E46-9C58-FB474506E1C5}" srcOrd="5" destOrd="0" presId="urn:microsoft.com/office/officeart/2005/8/layout/lProcess1"/>
    <dgm:cxn modelId="{83E13423-2AEB-7D4B-8EBF-FEBF84A4968B}" type="presParOf" srcId="{D854A231-2560-FE49-BABC-609D2395BBEB}" destId="{39D79121-4888-9D41-9547-E708F3C9A42E}" srcOrd="6" destOrd="0" presId="urn:microsoft.com/office/officeart/2005/8/layout/lProcess1"/>
    <dgm:cxn modelId="{DEAA26C4-D4EB-F14E-B1B1-CD43016B7F4C}" type="presParOf" srcId="{D854A231-2560-FE49-BABC-609D2395BBEB}" destId="{58997C10-74D8-7D4B-A857-A2F3FCF133D7}" srcOrd="7" destOrd="0" presId="urn:microsoft.com/office/officeart/2005/8/layout/lProcess1"/>
    <dgm:cxn modelId="{0788B593-E7D4-C04B-86DD-399EB60E5805}" type="presParOf" srcId="{D854A231-2560-FE49-BABC-609D2395BBEB}" destId="{A73FA294-11C0-2B4A-A205-76148B451318}" srcOrd="8" destOrd="0" presId="urn:microsoft.com/office/officeart/2005/8/layout/lProcess1"/>
    <dgm:cxn modelId="{D6F33915-8A81-E045-B6C6-019985BE0829}" type="presParOf" srcId="{D854A231-2560-FE49-BABC-609D2395BBEB}" destId="{1D0D0109-0849-2A40-AF4E-F0273AB5C99C}" srcOrd="9" destOrd="0" presId="urn:microsoft.com/office/officeart/2005/8/layout/lProcess1"/>
    <dgm:cxn modelId="{7417E668-B66B-F645-AD81-E8A57137472D}" type="presParOf" srcId="{D854A231-2560-FE49-BABC-609D2395BBEB}" destId="{DC4DD78D-EC93-0448-A5E5-06FA5F363FBE}" srcOrd="10" destOrd="0" presId="urn:microsoft.com/office/officeart/2005/8/layout/lProcess1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7B7B87-4CD3-804D-B705-22EAA2E2F881}">
      <dsp:nvSpPr>
        <dsp:cNvPr id="0" name=""/>
        <dsp:cNvSpPr/>
      </dsp:nvSpPr>
      <dsp:spPr>
        <a:xfrm flipH="1">
          <a:off x="423586" y="377"/>
          <a:ext cx="967110" cy="55317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>
              <a:latin typeface="Gill Sans MT" panose="020B0502020104020203" pitchFamily="34" charset="77"/>
            </a:rPr>
            <a:t>Possible Causes </a:t>
          </a:r>
          <a:r>
            <a:rPr lang="en-US" sz="2000" kern="1200"/>
            <a:t> </a:t>
          </a:r>
        </a:p>
      </dsp:txBody>
      <dsp:txXfrm>
        <a:off x="439788" y="16579"/>
        <a:ext cx="934706" cy="520766"/>
      </dsp:txXfrm>
    </dsp:sp>
    <dsp:sp modelId="{66DFE0CA-EEEF-5547-AEA0-31B98FF4E719}">
      <dsp:nvSpPr>
        <dsp:cNvPr id="0" name=""/>
        <dsp:cNvSpPr/>
      </dsp:nvSpPr>
      <dsp:spPr>
        <a:xfrm>
          <a:off x="520297" y="553547"/>
          <a:ext cx="105991" cy="5335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35443"/>
              </a:lnTo>
              <a:lnTo>
                <a:pt x="105991" y="533544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3F1CAC-3BC2-1144-AB67-2F07C866DCED}">
      <dsp:nvSpPr>
        <dsp:cNvPr id="0" name=""/>
        <dsp:cNvSpPr/>
      </dsp:nvSpPr>
      <dsp:spPr>
        <a:xfrm>
          <a:off x="626288" y="5427488"/>
          <a:ext cx="1158585" cy="92300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Gill Sans MT" panose="020B0502020104020203" pitchFamily="34" charset="77"/>
            </a:rPr>
            <a:t>Mental health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Gill Sans MT" panose="020B0502020104020203" pitchFamily="34" charset="77"/>
            </a:rPr>
            <a:t>-Dementia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Gill Sans MT" panose="020B0502020104020203" pitchFamily="34" charset="77"/>
            </a:rPr>
            <a:t>-Confusion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Gill Sans MT" panose="020B0502020104020203" pitchFamily="34" charset="77"/>
            </a:rPr>
            <a:t>-Medication side effects  </a:t>
          </a:r>
        </a:p>
      </dsp:txBody>
      <dsp:txXfrm>
        <a:off x="653322" y="5454522"/>
        <a:ext cx="1104517" cy="868936"/>
      </dsp:txXfrm>
    </dsp:sp>
    <dsp:sp modelId="{AB1A4518-1283-0243-999A-05DD01B707CB}">
      <dsp:nvSpPr>
        <dsp:cNvPr id="0" name=""/>
        <dsp:cNvSpPr/>
      </dsp:nvSpPr>
      <dsp:spPr>
        <a:xfrm>
          <a:off x="520297" y="553547"/>
          <a:ext cx="96711" cy="12306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0659"/>
              </a:lnTo>
              <a:lnTo>
                <a:pt x="96711" y="123065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5C89E6-E2CA-AC4E-929F-25E6288B3B82}">
      <dsp:nvSpPr>
        <dsp:cNvPr id="0" name=""/>
        <dsp:cNvSpPr/>
      </dsp:nvSpPr>
      <dsp:spPr>
        <a:xfrm>
          <a:off x="617008" y="1579718"/>
          <a:ext cx="783008" cy="40897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14413"/>
              <a:satOff val="-1584"/>
              <a:lumOff val="-107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Gill Sans MT" panose="020B0502020104020203" pitchFamily="34" charset="77"/>
            </a:rPr>
            <a:t>Weakness or Frailty </a:t>
          </a:r>
        </a:p>
      </dsp:txBody>
      <dsp:txXfrm>
        <a:off x="628987" y="1591697"/>
        <a:ext cx="759050" cy="385019"/>
      </dsp:txXfrm>
    </dsp:sp>
    <dsp:sp modelId="{B498AAD4-3A62-554A-AEEB-3FB0A4FA0EDB}">
      <dsp:nvSpPr>
        <dsp:cNvPr id="0" name=""/>
        <dsp:cNvSpPr/>
      </dsp:nvSpPr>
      <dsp:spPr>
        <a:xfrm>
          <a:off x="474577" y="553547"/>
          <a:ext cx="91440" cy="277339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3392"/>
              </a:lnTo>
              <a:lnTo>
                <a:pt x="122476" y="277339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D91460-AD10-5B41-BAF2-777E003CEF02}">
      <dsp:nvSpPr>
        <dsp:cNvPr id="0" name=""/>
        <dsp:cNvSpPr/>
      </dsp:nvSpPr>
      <dsp:spPr>
        <a:xfrm>
          <a:off x="597054" y="2944657"/>
          <a:ext cx="1197093" cy="7645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228826"/>
              <a:satOff val="-3167"/>
              <a:lumOff val="-213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00" b="1" kern="1200">
            <a:latin typeface="Gill Sans MT" panose="020B0502020104020203" pitchFamily="34" charset="77"/>
          </a:endParaRP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Gill Sans MT" panose="020B0502020104020203" pitchFamily="34" charset="77"/>
            </a:rPr>
            <a:t>Vision Defects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-Cataract </a:t>
          </a:r>
        </a:p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-Reduced visual fields  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0" kern="1200">
            <a:latin typeface="Abadi MT Condensed Light" panose="020B0306030101010103" pitchFamily="34" charset="77"/>
          </a:endParaRPr>
        </a:p>
      </dsp:txBody>
      <dsp:txXfrm>
        <a:off x="619447" y="2967050"/>
        <a:ext cx="1152307" cy="719779"/>
      </dsp:txXfrm>
    </dsp:sp>
    <dsp:sp modelId="{1D7C5B69-3E69-9647-B7B4-96A2C1AFCAEC}">
      <dsp:nvSpPr>
        <dsp:cNvPr id="0" name=""/>
        <dsp:cNvSpPr/>
      </dsp:nvSpPr>
      <dsp:spPr>
        <a:xfrm>
          <a:off x="474577" y="553547"/>
          <a:ext cx="91440" cy="18990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9075"/>
              </a:lnTo>
              <a:lnTo>
                <a:pt x="133157" y="189907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AFAA1-78F6-AC48-AEA5-809A47F282E9}">
      <dsp:nvSpPr>
        <dsp:cNvPr id="0" name=""/>
        <dsp:cNvSpPr/>
      </dsp:nvSpPr>
      <dsp:spPr>
        <a:xfrm>
          <a:off x="607735" y="2023104"/>
          <a:ext cx="1003577" cy="8590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1843239"/>
              <a:satOff val="-4751"/>
              <a:lumOff val="-3209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b="1" kern="1200">
            <a:latin typeface="Abadi MT Condensed Light" panose="020B0306030101010103" pitchFamily="34" charset="77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Gill Sans MT" panose="020B0502020104020203" pitchFamily="34" charset="77"/>
            </a:rPr>
            <a:t>Musculoskeletal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-Arthritis 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-Joint Stiffness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-Deconditioning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b="1" kern="1200"/>
            <a:t> </a:t>
          </a:r>
        </a:p>
      </dsp:txBody>
      <dsp:txXfrm>
        <a:off x="632895" y="2048264"/>
        <a:ext cx="953257" cy="808718"/>
      </dsp:txXfrm>
    </dsp:sp>
    <dsp:sp modelId="{54D75260-E642-2242-9C29-935A80459D43}">
      <dsp:nvSpPr>
        <dsp:cNvPr id="0" name=""/>
        <dsp:cNvSpPr/>
      </dsp:nvSpPr>
      <dsp:spPr>
        <a:xfrm>
          <a:off x="520297" y="553547"/>
          <a:ext cx="96711" cy="35629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562915"/>
              </a:lnTo>
              <a:lnTo>
                <a:pt x="96711" y="356291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9A5898-17E6-4D49-8680-BCF778A12044}">
      <dsp:nvSpPr>
        <dsp:cNvPr id="0" name=""/>
        <dsp:cNvSpPr/>
      </dsp:nvSpPr>
      <dsp:spPr>
        <a:xfrm>
          <a:off x="617008" y="3765361"/>
          <a:ext cx="1129537" cy="70220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2457652"/>
              <a:satOff val="-6334"/>
              <a:lumOff val="-427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Gill Sans MT" panose="020B0502020104020203" pitchFamily="34" charset="77"/>
            </a:rPr>
            <a:t>Neurological conditions 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Gill Sans MT" panose="020B0502020104020203" pitchFamily="34" charset="77"/>
            </a:rPr>
            <a:t>-Epilepsy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Gill Sans MT" panose="020B0502020104020203" pitchFamily="34" charset="77"/>
            </a:rPr>
            <a:t>-Stroke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Gill Sans MT" panose="020B0502020104020203" pitchFamily="34" charset="77"/>
            </a:rPr>
            <a:t>-Parkinson's Disease </a:t>
          </a:r>
        </a:p>
      </dsp:txBody>
      <dsp:txXfrm>
        <a:off x="637575" y="3785928"/>
        <a:ext cx="1088403" cy="661069"/>
      </dsp:txXfrm>
    </dsp:sp>
    <dsp:sp modelId="{765E2687-478F-B44C-A979-EC70EE6E6608}">
      <dsp:nvSpPr>
        <dsp:cNvPr id="0" name=""/>
        <dsp:cNvSpPr/>
      </dsp:nvSpPr>
      <dsp:spPr>
        <a:xfrm>
          <a:off x="520297" y="553547"/>
          <a:ext cx="96711" cy="43907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90799"/>
              </a:lnTo>
              <a:lnTo>
                <a:pt x="96711" y="439079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74783-0124-B846-B96E-42E159419C70}">
      <dsp:nvSpPr>
        <dsp:cNvPr id="0" name=""/>
        <dsp:cNvSpPr/>
      </dsp:nvSpPr>
      <dsp:spPr>
        <a:xfrm>
          <a:off x="617008" y="4518586"/>
          <a:ext cx="1195398" cy="8515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072065"/>
              <a:satOff val="-7918"/>
              <a:lumOff val="-5348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Gill Sans MT" panose="020B0502020104020203" pitchFamily="34" charset="77"/>
            </a:rPr>
            <a:t>Heart Issues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Gill Sans MT" panose="020B0502020104020203" pitchFamily="34" charset="77"/>
            </a:rPr>
            <a:t>-Drop attacks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Gill Sans MT" panose="020B0502020104020203" pitchFamily="34" charset="77"/>
            </a:rPr>
            <a:t>-Arrythmia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Gill Sans MT" panose="020B0502020104020203" pitchFamily="34" charset="77"/>
            </a:rPr>
            <a:t>-Postural hypertension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Gill Sans MT" panose="020B0502020104020203" pitchFamily="34" charset="77"/>
            </a:rPr>
            <a:t>-Medication side effects </a:t>
          </a:r>
          <a:endParaRPr lang="en-US" sz="1000" b="0" kern="1200">
            <a:latin typeface="Gill Sans MT" panose="020B0502020104020203" pitchFamily="34" charset="77"/>
          </a:endParaRPr>
        </a:p>
      </dsp:txBody>
      <dsp:txXfrm>
        <a:off x="641948" y="4543526"/>
        <a:ext cx="1145518" cy="801642"/>
      </dsp:txXfrm>
    </dsp:sp>
    <dsp:sp modelId="{FA8CF378-AD73-9A46-B482-EA1BEE28D9F6}">
      <dsp:nvSpPr>
        <dsp:cNvPr id="0" name=""/>
        <dsp:cNvSpPr/>
      </dsp:nvSpPr>
      <dsp:spPr>
        <a:xfrm>
          <a:off x="474577" y="553547"/>
          <a:ext cx="91440" cy="5249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24923"/>
              </a:lnTo>
              <a:lnTo>
                <a:pt x="122153" y="52492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ADE582-B345-D044-9F03-902FD76A3076}">
      <dsp:nvSpPr>
        <dsp:cNvPr id="0" name=""/>
        <dsp:cNvSpPr/>
      </dsp:nvSpPr>
      <dsp:spPr>
        <a:xfrm>
          <a:off x="596731" y="599439"/>
          <a:ext cx="1197743" cy="9580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3686478"/>
              <a:satOff val="-9501"/>
              <a:lumOff val="-6417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b="1" kern="1200">
            <a:latin typeface="Gill Sans MT" panose="020B0502020104020203" pitchFamily="34" charset="77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latin typeface="Gill Sans MT" panose="020B0502020104020203" pitchFamily="34" charset="77"/>
            </a:rPr>
            <a:t>Environment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-Poor lighting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-Rugs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-Stairs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-Walking-frames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700" kern="1200"/>
            <a:t>  </a:t>
          </a:r>
        </a:p>
      </dsp:txBody>
      <dsp:txXfrm>
        <a:off x="624792" y="627500"/>
        <a:ext cx="1141621" cy="901939"/>
      </dsp:txXfrm>
    </dsp:sp>
    <dsp:sp modelId="{D6FB23E3-55BE-E543-9B9B-9247B8EE4A6F}">
      <dsp:nvSpPr>
        <dsp:cNvPr id="0" name=""/>
        <dsp:cNvSpPr/>
      </dsp:nvSpPr>
      <dsp:spPr>
        <a:xfrm>
          <a:off x="520297" y="553547"/>
          <a:ext cx="114706" cy="61489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48988"/>
              </a:lnTo>
              <a:lnTo>
                <a:pt x="114706" y="614898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1EA9E5-D307-BD49-9BB8-F22F3AB23D38}">
      <dsp:nvSpPr>
        <dsp:cNvPr id="0" name=""/>
        <dsp:cNvSpPr/>
      </dsp:nvSpPr>
      <dsp:spPr>
        <a:xfrm>
          <a:off x="635003" y="6403669"/>
          <a:ext cx="884295" cy="5977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4300891"/>
              <a:satOff val="-11085"/>
              <a:lumOff val="-7487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17145" tIns="11430" rIns="17145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Gill Sans MT" panose="020B0502020104020203" pitchFamily="34" charset="77"/>
            </a:rPr>
            <a:t>Other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Gill Sans MT" panose="020B0502020104020203" pitchFamily="34" charset="77"/>
            </a:rPr>
            <a:t>-Use of stick </a:t>
          </a:r>
        </a:p>
        <a:p>
          <a:pPr marL="0" lvl="0" indent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0" kern="1200">
              <a:latin typeface="Gill Sans MT" panose="020B0502020104020203" pitchFamily="34" charset="77"/>
            </a:rPr>
            <a:t>-Previous falls</a:t>
          </a:r>
          <a:r>
            <a:rPr lang="en-US" sz="900" b="1" kern="1200">
              <a:latin typeface="Gill Sans MT" panose="020B0502020104020203" pitchFamily="34" charset="77"/>
            </a:rPr>
            <a:t> </a:t>
          </a:r>
        </a:p>
      </dsp:txBody>
      <dsp:txXfrm>
        <a:off x="652510" y="6421176"/>
        <a:ext cx="849281" cy="562721"/>
      </dsp:txXfrm>
    </dsp:sp>
    <dsp:sp modelId="{9AE51C45-25D1-3143-93F4-6E5FCF547FB7}">
      <dsp:nvSpPr>
        <dsp:cNvPr id="0" name=""/>
        <dsp:cNvSpPr/>
      </dsp:nvSpPr>
      <dsp:spPr>
        <a:xfrm>
          <a:off x="1750089" y="669"/>
          <a:ext cx="871375" cy="55898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atin typeface="Gill Sans MT" panose="020B0502020104020203" pitchFamily="34" charset="77"/>
            </a:rPr>
            <a:t>Possible Effects</a:t>
          </a:r>
          <a:r>
            <a:rPr lang="en-US" sz="2100" kern="1200"/>
            <a:t> </a:t>
          </a:r>
        </a:p>
      </dsp:txBody>
      <dsp:txXfrm>
        <a:off x="1766461" y="17041"/>
        <a:ext cx="838631" cy="526240"/>
      </dsp:txXfrm>
    </dsp:sp>
    <dsp:sp modelId="{DB1537EA-80A5-B845-BFA5-1726136EEA66}">
      <dsp:nvSpPr>
        <dsp:cNvPr id="0" name=""/>
        <dsp:cNvSpPr/>
      </dsp:nvSpPr>
      <dsp:spPr>
        <a:xfrm>
          <a:off x="1791507" y="559654"/>
          <a:ext cx="91440" cy="7991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99145"/>
              </a:lnTo>
              <a:lnTo>
                <a:pt x="125286" y="7991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A266C2-6520-DB48-AD0C-A66E392BD7BE}">
      <dsp:nvSpPr>
        <dsp:cNvPr id="0" name=""/>
        <dsp:cNvSpPr/>
      </dsp:nvSpPr>
      <dsp:spPr>
        <a:xfrm>
          <a:off x="1916793" y="611507"/>
          <a:ext cx="1056374" cy="149458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4915304"/>
              <a:satOff val="-12668"/>
              <a:lumOff val="-855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b="1" kern="1200">
            <a:latin typeface="Gill Sans MT" panose="020B0502020104020203" pitchFamily="34" charset="77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latin typeface="Gill Sans MT" panose="020B0502020104020203" pitchFamily="34" charset="77"/>
            </a:rPr>
            <a:t>Physical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-Bruising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-Fracture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-Brain Haemorrhage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-Dehydration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-Pneumonia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-Death  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>
            <a:latin typeface="Abadi MT Condensed Light" panose="020B0306030101010103" pitchFamily="34" charset="77"/>
          </a:endParaRPr>
        </a:p>
      </dsp:txBody>
      <dsp:txXfrm>
        <a:off x="1947733" y="642447"/>
        <a:ext cx="994494" cy="1432705"/>
      </dsp:txXfrm>
    </dsp:sp>
    <dsp:sp modelId="{AFD330A6-AE93-F847-8F33-AA33749DFA9E}">
      <dsp:nvSpPr>
        <dsp:cNvPr id="0" name=""/>
        <dsp:cNvSpPr/>
      </dsp:nvSpPr>
      <dsp:spPr>
        <a:xfrm>
          <a:off x="1791507" y="559654"/>
          <a:ext cx="91440" cy="211652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16521"/>
              </a:lnTo>
              <a:lnTo>
                <a:pt x="125286" y="211652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527774-B9E3-9B4E-B68A-AB7C20B656D5}">
      <dsp:nvSpPr>
        <dsp:cNvPr id="0" name=""/>
        <dsp:cNvSpPr/>
      </dsp:nvSpPr>
      <dsp:spPr>
        <a:xfrm>
          <a:off x="1916793" y="2157113"/>
          <a:ext cx="920768" cy="103812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5529717"/>
              <a:satOff val="-14252"/>
              <a:lumOff val="-9626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b="1" kern="1200">
            <a:latin typeface="Abadi MT Condensed Light" panose="020B0306030101010103" pitchFamily="34" charset="77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latin typeface="Gill Sans MT" panose="020B0502020104020203" pitchFamily="34" charset="77"/>
            </a:rPr>
            <a:t>Immobility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-Reduced ability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-Loss of muscle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-Tone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-Stiffer joints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badi MT Condensed Light" panose="020B0306030101010103" pitchFamily="34" charset="77"/>
            </a:rPr>
            <a:t> </a:t>
          </a:r>
        </a:p>
      </dsp:txBody>
      <dsp:txXfrm>
        <a:off x="1943761" y="2184081"/>
        <a:ext cx="866832" cy="984189"/>
      </dsp:txXfrm>
    </dsp:sp>
    <dsp:sp modelId="{CF58EE40-A498-154A-A4F2-C9B5F8401580}">
      <dsp:nvSpPr>
        <dsp:cNvPr id="0" name=""/>
        <dsp:cNvSpPr/>
      </dsp:nvSpPr>
      <dsp:spPr>
        <a:xfrm>
          <a:off x="1791507" y="559654"/>
          <a:ext cx="91440" cy="322253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22530"/>
              </a:lnTo>
              <a:lnTo>
                <a:pt x="127039" y="322253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B03BDC-CEFB-8A4D-B41D-269EBAC6A906}">
      <dsp:nvSpPr>
        <dsp:cNvPr id="0" name=""/>
        <dsp:cNvSpPr/>
      </dsp:nvSpPr>
      <dsp:spPr>
        <a:xfrm>
          <a:off x="1918546" y="3261102"/>
          <a:ext cx="1359837" cy="10421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144130"/>
              <a:satOff val="-15835"/>
              <a:lumOff val="-1069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latin typeface="Gill Sans MT" panose="020B0502020104020203" pitchFamily="34" charset="77"/>
            </a:rPr>
            <a:t>Mental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-Depression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-Loss of confidence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-Fear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0" kern="1200">
              <a:latin typeface="Gill Sans MT" panose="020B0502020104020203" pitchFamily="34" charset="77"/>
            </a:rPr>
            <a:t>-Restriction of lifestyle  </a:t>
          </a:r>
        </a:p>
      </dsp:txBody>
      <dsp:txXfrm>
        <a:off x="1949070" y="3291626"/>
        <a:ext cx="1298789" cy="981116"/>
      </dsp:txXfrm>
    </dsp:sp>
    <dsp:sp modelId="{20D1867C-F3D1-8446-BAA0-0CDF14AFEAA4}">
      <dsp:nvSpPr>
        <dsp:cNvPr id="0" name=""/>
        <dsp:cNvSpPr/>
      </dsp:nvSpPr>
      <dsp:spPr>
        <a:xfrm>
          <a:off x="1791507" y="559654"/>
          <a:ext cx="91440" cy="448743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487439"/>
              </a:lnTo>
              <a:lnTo>
                <a:pt x="117854" y="4487439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07530-00CB-564D-BA3C-0AA9918AA3DC}">
      <dsp:nvSpPr>
        <dsp:cNvPr id="0" name=""/>
        <dsp:cNvSpPr/>
      </dsp:nvSpPr>
      <dsp:spPr>
        <a:xfrm>
          <a:off x="1909361" y="4455518"/>
          <a:ext cx="1450652" cy="118315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latin typeface="Gill Sans MT" panose="020B0502020104020203" pitchFamily="34" charset="77"/>
            </a:rPr>
            <a:t>Social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latin typeface="Gill Sans MT" panose="020B0502020104020203" pitchFamily="34" charset="77"/>
            </a:rPr>
            <a:t>-In ability to leave home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latin typeface="Gill Sans MT" panose="020B0502020104020203" pitchFamily="34" charset="77"/>
            </a:rPr>
            <a:t>-Long term care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latin typeface="Gill Sans MT" panose="020B0502020104020203" pitchFamily="34" charset="77"/>
            </a:rPr>
            <a:t>-In ability to travel </a:t>
          </a:r>
        </a:p>
        <a:p>
          <a:pPr marL="0" lvl="0" indent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0" kern="1200">
              <a:latin typeface="Gill Sans MT" panose="020B0502020104020203" pitchFamily="34" charset="77"/>
            </a:rPr>
            <a:t>-In ability to follow hobbies </a:t>
          </a:r>
        </a:p>
      </dsp:txBody>
      <dsp:txXfrm>
        <a:off x="1944014" y="4490171"/>
        <a:ext cx="1381346" cy="111384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CB1A1A-9473-814B-A30B-A88171F5CA9E}">
      <dsp:nvSpPr>
        <dsp:cNvPr id="0" name=""/>
        <dsp:cNvSpPr/>
      </dsp:nvSpPr>
      <dsp:spPr>
        <a:xfrm>
          <a:off x="1771125" y="238711"/>
          <a:ext cx="1017792" cy="577048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Gill Sans MT" panose="020B0502020104020203" pitchFamily="34" charset="77"/>
            </a:rPr>
            <a:t>Increasing Mobility</a:t>
          </a:r>
        </a:p>
      </dsp:txBody>
      <dsp:txXfrm>
        <a:off x="1920177" y="323218"/>
        <a:ext cx="719688" cy="408034"/>
      </dsp:txXfrm>
    </dsp:sp>
    <dsp:sp modelId="{598C3DC6-8D3D-C747-BE95-CF99E6D4D61C}">
      <dsp:nvSpPr>
        <dsp:cNvPr id="0" name=""/>
        <dsp:cNvSpPr/>
      </dsp:nvSpPr>
      <dsp:spPr>
        <a:xfrm rot="2028065">
          <a:off x="2669647" y="724383"/>
          <a:ext cx="233253" cy="2835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2675561" y="761628"/>
        <a:ext cx="163277" cy="170128"/>
      </dsp:txXfrm>
    </dsp:sp>
    <dsp:sp modelId="{F5B3E677-E07E-B64C-8908-CF521422A0E0}">
      <dsp:nvSpPr>
        <dsp:cNvPr id="0" name=""/>
        <dsp:cNvSpPr/>
      </dsp:nvSpPr>
      <dsp:spPr>
        <a:xfrm>
          <a:off x="2786499" y="927713"/>
          <a:ext cx="1030839" cy="567302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b="1" kern="1200">
              <a:latin typeface="Gill Sans MT" panose="020B0502020104020203" pitchFamily="34" charset="77"/>
            </a:rPr>
            <a:t>Increasing Balance</a:t>
          </a:r>
        </a:p>
      </dsp:txBody>
      <dsp:txXfrm>
        <a:off x="2937462" y="1010792"/>
        <a:ext cx="728913" cy="401144"/>
      </dsp:txXfrm>
    </dsp:sp>
    <dsp:sp modelId="{D9AA58C5-A172-934C-9F9B-F792A603F38B}">
      <dsp:nvSpPr>
        <dsp:cNvPr id="0" name=""/>
        <dsp:cNvSpPr/>
      </dsp:nvSpPr>
      <dsp:spPr>
        <a:xfrm rot="6189870">
          <a:off x="3037859" y="1600292"/>
          <a:ext cx="279862" cy="2835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3089399" y="1616125"/>
        <a:ext cx="195903" cy="170128"/>
      </dsp:txXfrm>
    </dsp:sp>
    <dsp:sp modelId="{9A678188-CD7A-5943-813D-6B85A7BFB44F}">
      <dsp:nvSpPr>
        <dsp:cNvPr id="0" name=""/>
        <dsp:cNvSpPr/>
      </dsp:nvSpPr>
      <dsp:spPr>
        <a:xfrm>
          <a:off x="2522586" y="2003478"/>
          <a:ext cx="1036914" cy="646485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Gill Sans MT" panose="020B0502020104020203" pitchFamily="34" charset="77"/>
            </a:rPr>
            <a:t>Increasing Muscle Strength </a:t>
          </a:r>
        </a:p>
      </dsp:txBody>
      <dsp:txXfrm>
        <a:off x="2674439" y="2098154"/>
        <a:ext cx="733208" cy="457133"/>
      </dsp:txXfrm>
    </dsp:sp>
    <dsp:sp modelId="{C6CEF2C1-3602-1E48-BA02-A92ED3B048A2}">
      <dsp:nvSpPr>
        <dsp:cNvPr id="0" name=""/>
        <dsp:cNvSpPr/>
      </dsp:nvSpPr>
      <dsp:spPr>
        <a:xfrm rot="10729112">
          <a:off x="2164569" y="2200412"/>
          <a:ext cx="253233" cy="2835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2240531" y="2256338"/>
        <a:ext cx="177263" cy="170128"/>
      </dsp:txXfrm>
    </dsp:sp>
    <dsp:sp modelId="{3AE6DD3C-A81C-1344-AF0A-6BCF989E115C}">
      <dsp:nvSpPr>
        <dsp:cNvPr id="0" name=""/>
        <dsp:cNvSpPr/>
      </dsp:nvSpPr>
      <dsp:spPr>
        <a:xfrm>
          <a:off x="1022687" y="2065641"/>
          <a:ext cx="1022816" cy="584315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Gill Sans MT" panose="020B0502020104020203" pitchFamily="34" charset="77"/>
            </a:rPr>
            <a:t>Education around falls prevention</a:t>
          </a:r>
        </a:p>
      </dsp:txBody>
      <dsp:txXfrm>
        <a:off x="1172475" y="2151212"/>
        <a:ext cx="723240" cy="413173"/>
      </dsp:txXfrm>
    </dsp:sp>
    <dsp:sp modelId="{0D97B8F6-1413-AD40-AB5B-FB7633881A1C}">
      <dsp:nvSpPr>
        <dsp:cNvPr id="0" name=""/>
        <dsp:cNvSpPr/>
      </dsp:nvSpPr>
      <dsp:spPr>
        <a:xfrm rot="15387910">
          <a:off x="1260253" y="1672245"/>
          <a:ext cx="285886" cy="2835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 rot="10800000">
        <a:off x="1312739" y="1770305"/>
        <a:ext cx="200822" cy="170128"/>
      </dsp:txXfrm>
    </dsp:sp>
    <dsp:sp modelId="{0C9BFCA9-E0C4-9849-8381-6828B32C638E}">
      <dsp:nvSpPr>
        <dsp:cNvPr id="0" name=""/>
        <dsp:cNvSpPr/>
      </dsp:nvSpPr>
      <dsp:spPr>
        <a:xfrm>
          <a:off x="764820" y="874322"/>
          <a:ext cx="986606" cy="674084"/>
        </a:xfrm>
        <a:prstGeom prst="ellipse">
          <a:avLst/>
        </a:prstGeom>
        <a:solidFill>
          <a:srgbClr val="00B0F0"/>
        </a:solidFill>
        <a:ln w="12700" cap="flat" cmpd="sng" algn="ctr">
          <a:solidFill>
            <a:schemeClr val="accent5">
              <a:lumMod val="60000"/>
              <a:lumOff val="4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b="1" kern="1200">
              <a:latin typeface="Gill Sans MT" panose="020B0502020104020203" pitchFamily="34" charset="77"/>
            </a:rPr>
            <a:t>Increasing Confidence </a:t>
          </a:r>
        </a:p>
      </dsp:txBody>
      <dsp:txXfrm>
        <a:off x="909305" y="973039"/>
        <a:ext cx="697636" cy="476650"/>
      </dsp:txXfrm>
    </dsp:sp>
    <dsp:sp modelId="{EAB5F202-469F-5841-86BC-DC168EFFDE95}">
      <dsp:nvSpPr>
        <dsp:cNvPr id="0" name=""/>
        <dsp:cNvSpPr/>
      </dsp:nvSpPr>
      <dsp:spPr>
        <a:xfrm rot="19571935">
          <a:off x="1667057" y="723092"/>
          <a:ext cx="217278" cy="28354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</dsp:txBody>
      <dsp:txXfrm>
        <a:off x="1672566" y="797932"/>
        <a:ext cx="152095" cy="17012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7393AE-E7DD-7E44-9582-68E710FAD5EC}">
      <dsp:nvSpPr>
        <dsp:cNvPr id="0" name=""/>
        <dsp:cNvSpPr/>
      </dsp:nvSpPr>
      <dsp:spPr>
        <a:xfrm rot="16200000">
          <a:off x="101917" y="-101980"/>
          <a:ext cx="1321435" cy="1525270"/>
        </a:xfrm>
        <a:prstGeom prst="round1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latin typeface="Gill Sans MT" panose="020B0502020104020203" pitchFamily="34" charset="77"/>
          </a:endParaRPr>
        </a:p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800" b="1" kern="1200">
            <a:latin typeface="Gill Sans MT" panose="020B0502020104020203" pitchFamily="34" charset="77"/>
          </a:endParaRP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Gill Sans MT" panose="020B0502020104020203" pitchFamily="34" charset="77"/>
            </a:rPr>
            <a:t>Gait is a word used to describe an individual's way of walking.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Gill Sans MT" panose="020B0502020104020203" pitchFamily="34" charset="77"/>
            </a:rPr>
            <a:t>As we age a person's gait pattern can alter and slow.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b="1" kern="1200">
              <a:latin typeface="Gill Sans MT" panose="020B0502020104020203" pitchFamily="34" charset="77"/>
            </a:rPr>
            <a:t>This could be due to muscle weakness, decreased balance reactions and visual issues putting them at greater risk of falling.  </a:t>
          </a:r>
        </a:p>
      </dsp:txBody>
      <dsp:txXfrm rot="5400000">
        <a:off x="-1" y="-62"/>
        <a:ext cx="1525270" cy="991076"/>
      </dsp:txXfrm>
    </dsp:sp>
    <dsp:sp modelId="{4305CA43-8F61-0B46-B60B-D0106564690D}">
      <dsp:nvSpPr>
        <dsp:cNvPr id="0" name=""/>
        <dsp:cNvSpPr/>
      </dsp:nvSpPr>
      <dsp:spPr>
        <a:xfrm>
          <a:off x="1525270" y="-62"/>
          <a:ext cx="1525270" cy="1321435"/>
        </a:xfrm>
        <a:prstGeom prst="round1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900" b="1" kern="1200">
            <a:latin typeface="Gill Sans MT" panose="020B0502020104020203" pitchFamily="34" charset="77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Gill Sans MT" panose="020B0502020104020203" pitchFamily="34" charset="77"/>
            </a:rPr>
            <a:t>Gait traning is a type of physiotherapy that targets the lower body to improve strength and balance. </a:t>
          </a:r>
        </a:p>
      </dsp:txBody>
      <dsp:txXfrm>
        <a:off x="1525270" y="-62"/>
        <a:ext cx="1525270" cy="991076"/>
      </dsp:txXfrm>
    </dsp:sp>
    <dsp:sp modelId="{53B064AE-5F49-4147-9D8E-5317D3A812FE}">
      <dsp:nvSpPr>
        <dsp:cNvPr id="0" name=""/>
        <dsp:cNvSpPr/>
      </dsp:nvSpPr>
      <dsp:spPr>
        <a:xfrm rot="10800000">
          <a:off x="0" y="1321246"/>
          <a:ext cx="1525270" cy="1321686"/>
        </a:xfrm>
        <a:prstGeom prst="round1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Gill Sans MT" panose="020B0502020104020203" pitchFamily="34" charset="77"/>
            </a:rPr>
            <a:t>Often older individuals adopt a cautious gait pattern consisting of a slower walking speed, reduced step length and irregularity in step time</a:t>
          </a:r>
          <a:r>
            <a:rPr lang="en-US" sz="1100" kern="1200">
              <a:latin typeface="Gill Sans MT" panose="020B0502020104020203" pitchFamily="34" charset="77"/>
            </a:rPr>
            <a:t>.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kern="1200">
            <a:latin typeface="Gill Sans MT" panose="020B0502020104020203" pitchFamily="34" charset="77"/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Gill Sans MT" panose="020B0502020104020203" pitchFamily="34" charset="77"/>
            </a:rPr>
            <a:t> </a:t>
          </a:r>
        </a:p>
      </dsp:txBody>
      <dsp:txXfrm rot="10800000">
        <a:off x="0" y="1651668"/>
        <a:ext cx="1525270" cy="991264"/>
      </dsp:txXfrm>
    </dsp:sp>
    <dsp:sp modelId="{F024E3A9-4E49-CA40-A687-6B41833265F8}">
      <dsp:nvSpPr>
        <dsp:cNvPr id="0" name=""/>
        <dsp:cNvSpPr/>
      </dsp:nvSpPr>
      <dsp:spPr>
        <a:xfrm rot="5400000">
          <a:off x="1627187" y="1219454"/>
          <a:ext cx="1321435" cy="1525270"/>
        </a:xfrm>
        <a:prstGeom prst="round1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b="1" kern="1200">
              <a:latin typeface="Gill Sans MT" panose="020B0502020104020203" pitchFamily="34" charset="77"/>
            </a:rPr>
            <a:t>Physiotherapists can prescribe exercises such as walking, functional exercises, balance and strength training that can improve mobility, gait and prevent falls.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050" kern="1200">
            <a:latin typeface="Gill Sans MT" panose="020B0502020104020203" pitchFamily="34" charset="77"/>
          </a:endParaRPr>
        </a:p>
      </dsp:txBody>
      <dsp:txXfrm rot="-5400000">
        <a:off x="1525269" y="1651731"/>
        <a:ext cx="1525270" cy="991076"/>
      </dsp:txXfrm>
    </dsp:sp>
    <dsp:sp modelId="{970BBA79-33C6-2C46-BD2B-44B0DE2AAD1E}">
      <dsp:nvSpPr>
        <dsp:cNvPr id="0" name=""/>
        <dsp:cNvSpPr/>
      </dsp:nvSpPr>
      <dsp:spPr>
        <a:xfrm>
          <a:off x="1067689" y="1159645"/>
          <a:ext cx="915162" cy="323579"/>
        </a:xfrm>
        <a:prstGeom prst="roundRect">
          <a:avLst/>
        </a:prstGeom>
        <a:gradFill rotWithShape="0">
          <a:gsLst>
            <a:gs pos="0">
              <a:schemeClr val="accent2">
                <a:tint val="4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2">
                <a:tint val="4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2">
                <a:tint val="4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Gill Sans MT" panose="020B0502020104020203" pitchFamily="34" charset="77"/>
              <a:cs typeface="Al Bayan Plain" pitchFamily="2" charset="-78"/>
            </a:rPr>
            <a:t>Gait Traning </a:t>
          </a:r>
        </a:p>
      </dsp:txBody>
      <dsp:txXfrm>
        <a:off x="1083485" y="1175441"/>
        <a:ext cx="883570" cy="29198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639380-E21E-9342-9B88-A5F6C5B43F55}">
      <dsp:nvSpPr>
        <dsp:cNvPr id="0" name=""/>
        <dsp:cNvSpPr/>
      </dsp:nvSpPr>
      <dsp:spPr>
        <a:xfrm>
          <a:off x="360" y="388790"/>
          <a:ext cx="1032451" cy="38256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Gill Sans MT" panose="020B0502020104020203" pitchFamily="34" charset="77"/>
            </a:rPr>
            <a:t>Vitamin D Supplements </a:t>
          </a:r>
        </a:p>
      </dsp:txBody>
      <dsp:txXfrm>
        <a:off x="191642" y="388790"/>
        <a:ext cx="649887" cy="382564"/>
      </dsp:txXfrm>
    </dsp:sp>
    <dsp:sp modelId="{2E3BF012-8080-6542-8C46-03039D0B1814}">
      <dsp:nvSpPr>
        <dsp:cNvPr id="0" name=""/>
        <dsp:cNvSpPr/>
      </dsp:nvSpPr>
      <dsp:spPr>
        <a:xfrm>
          <a:off x="949269" y="379684"/>
          <a:ext cx="1201316" cy="400776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Gill Sans MT" panose="020B0502020104020203" pitchFamily="34" charset="77"/>
            </a:rPr>
            <a:t>Multifactoral Assessment </a:t>
          </a:r>
        </a:p>
      </dsp:txBody>
      <dsp:txXfrm>
        <a:off x="1149657" y="379684"/>
        <a:ext cx="800540" cy="400776"/>
      </dsp:txXfrm>
    </dsp:sp>
    <dsp:sp modelId="{A4B758D1-EAF4-6544-9156-60B88E67E99F}">
      <dsp:nvSpPr>
        <dsp:cNvPr id="0" name=""/>
        <dsp:cNvSpPr/>
      </dsp:nvSpPr>
      <dsp:spPr>
        <a:xfrm>
          <a:off x="2067403" y="362708"/>
          <a:ext cx="1216570" cy="42205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36005" tIns="12002" rIns="12002" bIns="12002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>
              <a:latin typeface="Gill Sans MT" panose="020B0502020104020203" pitchFamily="34" charset="77"/>
            </a:rPr>
            <a:t>Reactive Balance Traning </a:t>
          </a:r>
        </a:p>
      </dsp:txBody>
      <dsp:txXfrm>
        <a:off x="2278428" y="362708"/>
        <a:ext cx="794520" cy="422050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F685A8-8FFF-1440-8D09-5EEDDC01785A}">
      <dsp:nvSpPr>
        <dsp:cNvPr id="0" name=""/>
        <dsp:cNvSpPr/>
      </dsp:nvSpPr>
      <dsp:spPr>
        <a:xfrm>
          <a:off x="782" y="63849"/>
          <a:ext cx="1390839" cy="40213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Gill Sans MT" panose="020B0502020104020203" pitchFamily="34" charset="77"/>
            </a:rPr>
            <a:t>Home assessment  </a:t>
          </a:r>
        </a:p>
      </dsp:txBody>
      <dsp:txXfrm>
        <a:off x="201852" y="63849"/>
        <a:ext cx="988700" cy="402139"/>
      </dsp:txXfrm>
    </dsp:sp>
    <dsp:sp modelId="{F9EDF27E-9F42-2348-B4B1-AAD85880CBFC}">
      <dsp:nvSpPr>
        <dsp:cNvPr id="0" name=""/>
        <dsp:cNvSpPr/>
      </dsp:nvSpPr>
      <dsp:spPr>
        <a:xfrm>
          <a:off x="1291087" y="63849"/>
          <a:ext cx="1366078" cy="40213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0005" tIns="13335" rIns="13335" bIns="13335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>
              <a:latin typeface="Gill Sans MT" panose="020B0502020104020203" pitchFamily="34" charset="77"/>
            </a:rPr>
            <a:t>Home exercise programme </a:t>
          </a:r>
        </a:p>
      </dsp:txBody>
      <dsp:txXfrm>
        <a:off x="1492157" y="63849"/>
        <a:ext cx="963939" cy="402139"/>
      </dsp:txXfrm>
    </dsp:sp>
    <dsp:sp modelId="{6FEC8DC0-7067-B149-8634-E6063CE90E98}">
      <dsp:nvSpPr>
        <dsp:cNvPr id="0" name=""/>
        <dsp:cNvSpPr/>
      </dsp:nvSpPr>
      <dsp:spPr>
        <a:xfrm>
          <a:off x="2556630" y="63849"/>
          <a:ext cx="1298307" cy="402139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>
              <a:latin typeface="Gill Sans MT" panose="020B0502020104020203" pitchFamily="34" charset="77"/>
              <a:cs typeface="Al Bayan Plain" pitchFamily="2" charset="-78"/>
            </a:rPr>
            <a:t>Medication Review </a:t>
          </a:r>
        </a:p>
      </dsp:txBody>
      <dsp:txXfrm>
        <a:off x="2757700" y="63849"/>
        <a:ext cx="896168" cy="40213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0BE22AE-29E0-F84E-BAD0-3714D836F5F7}">
      <dsp:nvSpPr>
        <dsp:cNvPr id="0" name=""/>
        <dsp:cNvSpPr/>
      </dsp:nvSpPr>
      <dsp:spPr>
        <a:xfrm>
          <a:off x="468498" y="180700"/>
          <a:ext cx="2334599" cy="58364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Gill Sans MT" panose="020B0502020104020203" pitchFamily="34" charset="77"/>
            </a:rPr>
            <a:t>CSP Guidelines for patient management of older people at risk of falling</a:t>
          </a:r>
        </a:p>
      </dsp:txBody>
      <dsp:txXfrm>
        <a:off x="485592" y="197794"/>
        <a:ext cx="2300411" cy="549461"/>
      </dsp:txXfrm>
    </dsp:sp>
    <dsp:sp modelId="{ADB55113-4ED0-5E4A-887F-67E33CF0217E}">
      <dsp:nvSpPr>
        <dsp:cNvPr id="0" name=""/>
        <dsp:cNvSpPr/>
      </dsp:nvSpPr>
      <dsp:spPr>
        <a:xfrm rot="5400811">
          <a:off x="1593707" y="797285"/>
          <a:ext cx="84005" cy="1021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BD4B899-C26F-E34D-8709-A3E30B1EC5D5}">
      <dsp:nvSpPr>
        <dsp:cNvPr id="0" name=""/>
        <dsp:cNvSpPr/>
      </dsp:nvSpPr>
      <dsp:spPr>
        <a:xfrm>
          <a:off x="36749" y="932360"/>
          <a:ext cx="3197678" cy="861519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Gill Sans MT" panose="020B0502020104020203" pitchFamily="34" charset="77"/>
            </a:rPr>
            <a:t>Tailored multi-component exercise programmes and Tai Chi have shown to decrease falls amongst older adults. </a:t>
          </a:r>
        </a:p>
      </dsp:txBody>
      <dsp:txXfrm>
        <a:off x="61982" y="957593"/>
        <a:ext cx="3147212" cy="811053"/>
      </dsp:txXfrm>
    </dsp:sp>
    <dsp:sp modelId="{A7E416BD-BE49-BF4A-9278-CF49D008E867}">
      <dsp:nvSpPr>
        <dsp:cNvPr id="0" name=""/>
        <dsp:cNvSpPr/>
      </dsp:nvSpPr>
      <dsp:spPr>
        <a:xfrm rot="5425700">
          <a:off x="1571445" y="1853968"/>
          <a:ext cx="120182" cy="1021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2450223"/>
            <a:satOff val="-10194"/>
            <a:lumOff val="240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FB2D4A-88CB-5E43-B725-D7F10C2BC883}">
      <dsp:nvSpPr>
        <dsp:cNvPr id="0" name=""/>
        <dsp:cNvSpPr/>
      </dsp:nvSpPr>
      <dsp:spPr>
        <a:xfrm>
          <a:off x="1555" y="2016195"/>
          <a:ext cx="3250043" cy="1104668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2715481"/>
            <a:satOff val="-12811"/>
            <a:lumOff val="-463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2715481"/>
              <a:satOff val="-12811"/>
              <a:lumOff val="-46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Gill Sans MT" panose="020B0502020104020203" pitchFamily="34" charset="77"/>
            </a:rPr>
            <a:t>Exercise programmes created by physiotherapists should be tailored to their patient and should be developed according to individual progression. The patinet should have a review where modification of the exercises set can be looked at and monitored. </a:t>
          </a:r>
        </a:p>
      </dsp:txBody>
      <dsp:txXfrm>
        <a:off x="33910" y="2048550"/>
        <a:ext cx="3185333" cy="1039958"/>
      </dsp:txXfrm>
    </dsp:sp>
    <dsp:sp modelId="{3D4982FD-FEA5-3E46-9C58-FB474506E1C5}">
      <dsp:nvSpPr>
        <dsp:cNvPr id="0" name=""/>
        <dsp:cNvSpPr/>
      </dsp:nvSpPr>
      <dsp:spPr>
        <a:xfrm rot="5400000">
          <a:off x="1570998" y="3176442"/>
          <a:ext cx="111157" cy="1021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4900445"/>
            <a:satOff val="-20388"/>
            <a:lumOff val="480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D79121-4888-9D41-9547-E708F3C9A42E}">
      <dsp:nvSpPr>
        <dsp:cNvPr id="0" name=""/>
        <dsp:cNvSpPr/>
      </dsp:nvSpPr>
      <dsp:spPr>
        <a:xfrm>
          <a:off x="13286" y="3334160"/>
          <a:ext cx="3226580" cy="750778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5430963"/>
            <a:satOff val="-25622"/>
            <a:lumOff val="-925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5430963"/>
              <a:satOff val="-25622"/>
              <a:lumOff val="-92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Gill Sans MT" panose="020B0502020104020203" pitchFamily="34" charset="77"/>
            </a:rPr>
            <a:t>Reviews have proven that the most effective programmes should include a high balance and a higher dosage (more than 50 hours over 6 months) of exercise to reduce falls. </a:t>
          </a:r>
        </a:p>
      </dsp:txBody>
      <dsp:txXfrm>
        <a:off x="35276" y="3356150"/>
        <a:ext cx="3182600" cy="706798"/>
      </dsp:txXfrm>
    </dsp:sp>
    <dsp:sp modelId="{58997C10-74D8-7D4B-A857-A2F3FCF133D7}">
      <dsp:nvSpPr>
        <dsp:cNvPr id="0" name=""/>
        <dsp:cNvSpPr/>
      </dsp:nvSpPr>
      <dsp:spPr>
        <a:xfrm rot="5400000">
          <a:off x="1575507" y="4136007"/>
          <a:ext cx="102138" cy="1021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7350668"/>
            <a:satOff val="-30583"/>
            <a:lumOff val="72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3FA294-11C0-2B4A-A205-76148B451318}">
      <dsp:nvSpPr>
        <dsp:cNvPr id="0" name=""/>
        <dsp:cNvSpPr/>
      </dsp:nvSpPr>
      <dsp:spPr>
        <a:xfrm>
          <a:off x="25006" y="4289215"/>
          <a:ext cx="3203140" cy="532504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8146444"/>
            <a:satOff val="-38434"/>
            <a:lumOff val="-1388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8146444"/>
              <a:satOff val="-38434"/>
              <a:lumOff val="-138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Gill Sans MT" panose="020B0502020104020203" pitchFamily="34" charset="77"/>
            </a:rPr>
            <a:t>Physiotherapists should include exercise components that focus on gait, balance, coordination and function. </a:t>
          </a:r>
        </a:p>
      </dsp:txBody>
      <dsp:txXfrm>
        <a:off x="40603" y="4304812"/>
        <a:ext cx="3171946" cy="501310"/>
      </dsp:txXfrm>
    </dsp:sp>
    <dsp:sp modelId="{1D0D0109-0849-2A40-AF4E-F0273AB5C99C}">
      <dsp:nvSpPr>
        <dsp:cNvPr id="0" name=""/>
        <dsp:cNvSpPr/>
      </dsp:nvSpPr>
      <dsp:spPr>
        <a:xfrm rot="5400000">
          <a:off x="1575507" y="4872789"/>
          <a:ext cx="102138" cy="102138"/>
        </a:xfrm>
        <a:prstGeom prst="rightArrow">
          <a:avLst>
            <a:gd name="adj1" fmla="val 66700"/>
            <a:gd name="adj2" fmla="val 50000"/>
          </a:avLst>
        </a:prstGeom>
        <a:solidFill>
          <a:schemeClr val="accent4">
            <a:hueOff val="9800891"/>
            <a:satOff val="-40777"/>
            <a:lumOff val="960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C4DD78D-EC93-0448-A5E5-06FA5F363FBE}">
      <dsp:nvSpPr>
        <dsp:cNvPr id="0" name=""/>
        <dsp:cNvSpPr/>
      </dsp:nvSpPr>
      <dsp:spPr>
        <a:xfrm>
          <a:off x="1030" y="5025997"/>
          <a:ext cx="3251093" cy="839457"/>
        </a:xfrm>
        <a:prstGeom prst="roundRect">
          <a:avLst>
            <a:gd name="adj" fmla="val 10000"/>
          </a:avLst>
        </a:prstGeom>
        <a:solidFill>
          <a:schemeClr val="accent4">
            <a:tint val="40000"/>
            <a:alpha val="90000"/>
            <a:hueOff val="10861925"/>
            <a:satOff val="-51245"/>
            <a:lumOff val="-1851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0861925"/>
              <a:satOff val="-51245"/>
              <a:lumOff val="-1851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latin typeface="Gill Sans MT" panose="020B0502020104020203" pitchFamily="34" charset="77"/>
            </a:rPr>
            <a:t>Physiotherapists should make balance training sufficiently dynamic and strength traning should be included alongside three dimensional activities e.g. forward and backwards, side to side and twisting exercises. </a:t>
          </a:r>
        </a:p>
      </dsp:txBody>
      <dsp:txXfrm>
        <a:off x="25617" y="5050584"/>
        <a:ext cx="3201919" cy="790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1">
  <dgm:title val=""/>
  <dgm:desc val=""/>
  <dgm:catLst>
    <dgm:cat type="process" pri="1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1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2"/>
      </dgm:ptLst>
      <dgm:cxnLst>
        <dgm:cxn modelId="3" srcId="0" destId="1" srcOrd="0" destOrd="0"/>
        <dgm:cxn modelId="4" srcId="0" destId="2" srcOrd="0" destOrd="0"/>
        <dgm:cxn modelId="5" srcId="1" destId="11" srcOrd="0" destOrd="0"/>
        <dgm:cxn modelId="6" srcId="2" destId="2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R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header" refType="h"/>
      <dgm:constr type="w" for="des" forName="header" refType="h" refFor="des" refForName="header" op="equ" fact="4"/>
      <dgm:constr type="h" for="des" forName="child" refType="h" refFor="des" refForName="header" op="equ"/>
      <dgm:constr type="w" for="des" forName="child" refType="w" refFor="des" refForName="header" op="equ"/>
      <dgm:constr type="w" for="ch" forName="hSp" refType="w" refFor="des" refForName="header" op="equ" fact="0.14"/>
      <dgm:constr type="h" for="des" forName="parTrans" refType="h" refFor="des" refForName="header" op="equ" fact="0.35"/>
      <dgm:constr type="h" for="des" forName="sibTrans" refType="h" refFor="des" refForName="parTrans" op="equ"/>
      <dgm:constr type="primFontSz" for="des" forName="child" op="equ" val="65"/>
      <dgm:constr type="primFontSz" for="des" forName="header" op="equ" val="65"/>
    </dgm:constrLst>
    <dgm:ruleLst/>
    <dgm:forEach name="Name4" axis="ch" ptType="node">
      <dgm:layoutNode name="vertFlow">
        <dgm:choose name="Name5">
          <dgm:if name="Name6" func="var" arg="dir" op="equ" val="norm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if>
          <dgm:else name="Name7">
            <dgm:alg type="lin">
              <dgm:param type="linDir" val="fromT"/>
              <dgm:param type="nodeHorzAlign" val="ctr"/>
              <dgm:param type="nodeVertAlign" val="t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header" styleLbl="node1"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8" axis="ch" ptType="parTrans" cnt="1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w" refType="h"/>
              <dgm:constr type="connDist"/>
              <dgm:constr type="wArH" refType="h" fact="0.25"/>
              <dgm:constr type="hArH" refType="wArH" fact="2"/>
              <dgm:constr type="stemThick" refType="hArH" fact="0.667"/>
              <dgm:constr type="begPad" refType="connDist" fact="0.25"/>
              <dgm:constr type="endPad" refType="connDist" fact="0.25"/>
            </dgm:constrLst>
            <dgm:ruleLst/>
          </dgm:layoutNode>
        </dgm:forEach>
        <dgm:forEach name="Name9" axis="ch" ptType="node">
          <dgm:layoutNode name="child" styleLbl="alignAccFollowNode1">
            <dgm:varLst>
              <dgm:chMax val="0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  <dgm:forEach name="Name10" axis="followSib" ptType="sibTrans" cnt="1">
            <dgm:layoutNode name="sibTrans" styleLbl="sibTrans2D1">
              <dgm:alg type="conn">
                <dgm:param type="begPts" val="auto"/>
                <dgm:param type="endPts" val="auto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w" refType="h"/>
                <dgm:constr type="connDist"/>
                <dgm:constr type="wArH" refType="h" fact="0.25"/>
                <dgm:constr type="hArH" refType="wArH" fact="2"/>
                <dgm:constr type="stemThick" refType="hArH" fact="0.667"/>
                <dgm:constr type="begPad" refType="w" fact="0.25"/>
                <dgm:constr type="endPad" refType="w" fact="0.25"/>
              </dgm:constrLst>
              <dgm:ruleLst/>
            </dgm:layoutNode>
          </dgm:forEach>
        </dgm:forEach>
      </dgm:layoutNode>
      <dgm:choose name="Name11">
        <dgm:if name="Name12" axis="self" ptType="node" func="revPos" op="gte" val="2">
          <dgm:layoutNode name="h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3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14CF03-D3EC-2249-8E3C-B9E3CA32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Furse</dc:creator>
  <cp:keywords/>
  <dc:description/>
  <cp:lastModifiedBy>Lilly Furse</cp:lastModifiedBy>
  <cp:revision>71</cp:revision>
  <dcterms:created xsi:type="dcterms:W3CDTF">2023-09-05T12:24:00Z</dcterms:created>
  <dcterms:modified xsi:type="dcterms:W3CDTF">2023-09-28T10:22:00Z</dcterms:modified>
</cp:coreProperties>
</file>