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46293F" w:rsidRPr="00BD02ED" w14:paraId="095A0E83" w14:textId="77777777" w:rsidTr="00AF48C6">
        <w:tc>
          <w:tcPr>
            <w:tcW w:w="3539" w:type="dxa"/>
          </w:tcPr>
          <w:p w14:paraId="2BE47A02" w14:textId="7CB04B12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Job Title</w:t>
            </w:r>
          </w:p>
        </w:tc>
        <w:tc>
          <w:tcPr>
            <w:tcW w:w="5477" w:type="dxa"/>
          </w:tcPr>
          <w:p w14:paraId="77296023" w14:textId="1CB8F6CE" w:rsidR="0046293F" w:rsidRPr="00BD02ED" w:rsidRDefault="00BC6B8B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Physiotherapy Assistant</w:t>
            </w:r>
          </w:p>
        </w:tc>
      </w:tr>
      <w:tr w:rsidR="0046293F" w:rsidRPr="00BD02ED" w14:paraId="1A7FD1C9" w14:textId="77777777" w:rsidTr="00AF48C6">
        <w:tc>
          <w:tcPr>
            <w:tcW w:w="3539" w:type="dxa"/>
          </w:tcPr>
          <w:p w14:paraId="5EEB6B5D" w14:textId="02CF1FB8" w:rsidR="0046293F" w:rsidRPr="00BD02ED" w:rsidRDefault="00732FFD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Hourly Rate</w:t>
            </w:r>
          </w:p>
        </w:tc>
        <w:tc>
          <w:tcPr>
            <w:tcW w:w="5477" w:type="dxa"/>
          </w:tcPr>
          <w:p w14:paraId="0882BC56" w14:textId="7A154833" w:rsidR="00AF48C6" w:rsidRPr="00BD02ED" w:rsidRDefault="00732FFD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£12.00 per hour (during probationary period) increasing to £13.50 (after successful completion of probationary period).</w:t>
            </w:r>
          </w:p>
        </w:tc>
      </w:tr>
      <w:tr w:rsidR="0046293F" w:rsidRPr="00BD02ED" w14:paraId="0399B512" w14:textId="77777777" w:rsidTr="00AF48C6">
        <w:tc>
          <w:tcPr>
            <w:tcW w:w="3539" w:type="dxa"/>
          </w:tcPr>
          <w:p w14:paraId="006C384B" w14:textId="399E6EFA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Hours of Work</w:t>
            </w:r>
          </w:p>
        </w:tc>
        <w:tc>
          <w:tcPr>
            <w:tcW w:w="5477" w:type="dxa"/>
          </w:tcPr>
          <w:p w14:paraId="1FA934C0" w14:textId="401604C1" w:rsidR="00BD02ED" w:rsidRPr="00BD02ED" w:rsidRDefault="00337F10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Franklin Gothic Book" w:hAnsi="Franklin Gothic Book"/>
                <w:sz w:val="21"/>
                <w:szCs w:val="21"/>
              </w:rPr>
              <w:t xml:space="preserve">From 15 hours per week - </w:t>
            </w:r>
            <w:r w:rsidR="00B06F1C" w:rsidRPr="00337F10">
              <w:rPr>
                <w:rFonts w:ascii="Franklin Gothic Book" w:hAnsi="Franklin Gothic Book"/>
                <w:sz w:val="21"/>
                <w:szCs w:val="21"/>
              </w:rPr>
              <w:t>TBC</w:t>
            </w:r>
          </w:p>
          <w:p w14:paraId="52B84E1E" w14:textId="048C9127" w:rsidR="00AF48C6" w:rsidRPr="00BD02ED" w:rsidRDefault="003C1098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You must have a flexible approach to work.  Working hours agreed in advance.</w:t>
            </w:r>
          </w:p>
        </w:tc>
      </w:tr>
      <w:tr w:rsidR="00732FFD" w:rsidRPr="00BD02ED" w14:paraId="7B0FBB99" w14:textId="77777777" w:rsidTr="00AF48C6">
        <w:tc>
          <w:tcPr>
            <w:tcW w:w="3539" w:type="dxa"/>
          </w:tcPr>
          <w:p w14:paraId="15FE862D" w14:textId="5D5CEF69" w:rsidR="00732FFD" w:rsidRPr="00BD02ED" w:rsidRDefault="00C2778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Probationary Period</w:t>
            </w:r>
          </w:p>
        </w:tc>
        <w:tc>
          <w:tcPr>
            <w:tcW w:w="5477" w:type="dxa"/>
          </w:tcPr>
          <w:p w14:paraId="606E1B07" w14:textId="4D81EA41" w:rsidR="00AF48C6" w:rsidRPr="00BD02ED" w:rsidRDefault="00C2778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3 months</w:t>
            </w:r>
          </w:p>
        </w:tc>
      </w:tr>
      <w:tr w:rsidR="0046293F" w:rsidRPr="00BD02ED" w14:paraId="58159B5E" w14:textId="77777777" w:rsidTr="00AF48C6">
        <w:tc>
          <w:tcPr>
            <w:tcW w:w="3539" w:type="dxa"/>
          </w:tcPr>
          <w:p w14:paraId="349FDBBF" w14:textId="1A6C4921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Location</w:t>
            </w:r>
          </w:p>
        </w:tc>
        <w:tc>
          <w:tcPr>
            <w:tcW w:w="5477" w:type="dxa"/>
          </w:tcPr>
          <w:p w14:paraId="3651D7F7" w14:textId="77777777" w:rsidR="007E782D" w:rsidRPr="00BD02ED" w:rsidRDefault="00B06F1C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 xml:space="preserve">Michelin Athletic Club, </w:t>
            </w:r>
            <w:proofErr w:type="spellStart"/>
            <w:r w:rsidRPr="00BD02ED">
              <w:rPr>
                <w:rFonts w:ascii="Franklin Gothic Book" w:hAnsi="Franklin Gothic Book"/>
                <w:sz w:val="21"/>
                <w:szCs w:val="21"/>
              </w:rPr>
              <w:t>Rosetree</w:t>
            </w:r>
            <w:proofErr w:type="spellEnd"/>
            <w:r w:rsidRPr="00BD02ED">
              <w:rPr>
                <w:rFonts w:ascii="Franklin Gothic Book" w:hAnsi="Franklin Gothic Book"/>
                <w:sz w:val="21"/>
                <w:szCs w:val="21"/>
              </w:rPr>
              <w:t xml:space="preserve"> Avenue, Stoke on Trent</w:t>
            </w:r>
            <w:r w:rsidR="0044003A" w:rsidRPr="00BD02ED">
              <w:rPr>
                <w:rFonts w:ascii="Franklin Gothic Book" w:hAnsi="Franklin Gothic Book"/>
                <w:sz w:val="21"/>
                <w:szCs w:val="21"/>
              </w:rPr>
              <w:t>.</w:t>
            </w:r>
          </w:p>
          <w:p w14:paraId="73BDEC0D" w14:textId="73E33D34" w:rsidR="00AF48C6" w:rsidRPr="00BD02ED" w:rsidRDefault="00B379C8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Y</w:t>
            </w:r>
            <w:r w:rsidR="002628B3" w:rsidRPr="00BD02ED">
              <w:rPr>
                <w:rFonts w:ascii="Franklin Gothic Book" w:hAnsi="Franklin Gothic Book"/>
                <w:sz w:val="21"/>
                <w:szCs w:val="21"/>
              </w:rPr>
              <w:t xml:space="preserve">ou will be required to </w:t>
            </w:r>
            <w:r w:rsidR="0044003A" w:rsidRPr="00BD02ED">
              <w:rPr>
                <w:rFonts w:ascii="Franklin Gothic Book" w:hAnsi="Franklin Gothic Book"/>
                <w:sz w:val="21"/>
                <w:szCs w:val="21"/>
              </w:rPr>
              <w:t xml:space="preserve">undertake business travel and work at other locations as required to meet the needs of the business </w:t>
            </w:r>
            <w:r w:rsidR="002628B3" w:rsidRPr="00BD02ED">
              <w:rPr>
                <w:rFonts w:ascii="Franklin Gothic Book" w:hAnsi="Franklin Gothic Book"/>
                <w:sz w:val="21"/>
                <w:szCs w:val="21"/>
              </w:rPr>
              <w:t>therefore</w:t>
            </w:r>
            <w:r w:rsidR="002E0869" w:rsidRPr="00BD02ED">
              <w:rPr>
                <w:rFonts w:ascii="Franklin Gothic Book" w:hAnsi="Franklin Gothic Book"/>
                <w:sz w:val="21"/>
                <w:szCs w:val="21"/>
              </w:rPr>
              <w:t xml:space="preserve"> a </w:t>
            </w:r>
            <w:r w:rsidR="00FE1D61" w:rsidRPr="00BD02ED">
              <w:rPr>
                <w:rFonts w:ascii="Franklin Gothic Book" w:hAnsi="Franklin Gothic Book"/>
                <w:sz w:val="21"/>
                <w:szCs w:val="21"/>
              </w:rPr>
              <w:t>driving</w:t>
            </w:r>
            <w:r w:rsidR="002E0869" w:rsidRPr="00BD02ED">
              <w:rPr>
                <w:rFonts w:ascii="Franklin Gothic Book" w:hAnsi="Franklin Gothic Book"/>
                <w:sz w:val="21"/>
                <w:szCs w:val="21"/>
              </w:rPr>
              <w:t xml:space="preserve"> licence and access to own car is </w:t>
            </w:r>
            <w:r w:rsidR="00D13CFB" w:rsidRPr="00BD02ED">
              <w:rPr>
                <w:rFonts w:ascii="Franklin Gothic Book" w:hAnsi="Franklin Gothic Book"/>
                <w:sz w:val="21"/>
                <w:szCs w:val="21"/>
              </w:rPr>
              <w:t>essential</w:t>
            </w:r>
            <w:r w:rsidR="00D0044E" w:rsidRPr="00BD02ED">
              <w:rPr>
                <w:rFonts w:ascii="Franklin Gothic Book" w:hAnsi="Franklin Gothic Book"/>
                <w:sz w:val="21"/>
                <w:szCs w:val="21"/>
              </w:rPr>
              <w:t>.</w:t>
            </w:r>
          </w:p>
        </w:tc>
      </w:tr>
      <w:tr w:rsidR="0046293F" w:rsidRPr="00BD02ED" w14:paraId="4858DD17" w14:textId="77777777" w:rsidTr="00AF48C6">
        <w:tc>
          <w:tcPr>
            <w:tcW w:w="3539" w:type="dxa"/>
          </w:tcPr>
          <w:p w14:paraId="4FF64DAC" w14:textId="5C707EE0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Contract Type</w:t>
            </w:r>
          </w:p>
        </w:tc>
        <w:tc>
          <w:tcPr>
            <w:tcW w:w="5477" w:type="dxa"/>
          </w:tcPr>
          <w:p w14:paraId="370EA83C" w14:textId="58ACD7FF" w:rsidR="00AF48C6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Permanent</w:t>
            </w:r>
          </w:p>
        </w:tc>
      </w:tr>
      <w:tr w:rsidR="0046293F" w:rsidRPr="00BD02ED" w14:paraId="35D74AE4" w14:textId="77777777" w:rsidTr="00AF48C6">
        <w:tc>
          <w:tcPr>
            <w:tcW w:w="3539" w:type="dxa"/>
          </w:tcPr>
          <w:p w14:paraId="14268649" w14:textId="5FFF053B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Benefits</w:t>
            </w:r>
          </w:p>
        </w:tc>
        <w:tc>
          <w:tcPr>
            <w:tcW w:w="5477" w:type="dxa"/>
          </w:tcPr>
          <w:p w14:paraId="295194B1" w14:textId="77777777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28 days annual leave (pro-rata)</w:t>
            </w:r>
          </w:p>
          <w:p w14:paraId="4911D386" w14:textId="77777777" w:rsidR="0046293F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Statutory Sick Pay</w:t>
            </w:r>
          </w:p>
          <w:p w14:paraId="24FA6A93" w14:textId="7B4AB98A" w:rsidR="00AF48C6" w:rsidRPr="00BD02ED" w:rsidRDefault="0046293F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Pension Scheme</w:t>
            </w:r>
          </w:p>
        </w:tc>
      </w:tr>
      <w:tr w:rsidR="00A863C8" w:rsidRPr="00BD02ED" w14:paraId="429DE6F0" w14:textId="77777777" w:rsidTr="00AF48C6">
        <w:tc>
          <w:tcPr>
            <w:tcW w:w="3539" w:type="dxa"/>
          </w:tcPr>
          <w:p w14:paraId="390AE485" w14:textId="7DC75739" w:rsidR="00A863C8" w:rsidRPr="00BD02ED" w:rsidRDefault="00A863C8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Qualifications</w:t>
            </w:r>
            <w:r w:rsidR="007C3128" w:rsidRPr="00BD02ED">
              <w:rPr>
                <w:rFonts w:ascii="Franklin Gothic Book" w:hAnsi="Franklin Gothic Book"/>
                <w:sz w:val="21"/>
                <w:szCs w:val="21"/>
              </w:rPr>
              <w:t>/Experience</w:t>
            </w:r>
            <w:r w:rsidRPr="00BD02ED">
              <w:rPr>
                <w:rFonts w:ascii="Franklin Gothic Book" w:hAnsi="Franklin Gothic Book"/>
                <w:sz w:val="21"/>
                <w:szCs w:val="21"/>
              </w:rPr>
              <w:t xml:space="preserve"> Required</w:t>
            </w:r>
          </w:p>
        </w:tc>
        <w:tc>
          <w:tcPr>
            <w:tcW w:w="5477" w:type="dxa"/>
          </w:tcPr>
          <w:p w14:paraId="5FBE6E05" w14:textId="77777777" w:rsidR="00A01F53" w:rsidRPr="00A01F53" w:rsidRDefault="00A01F53" w:rsidP="00BD02ED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A01F53">
              <w:rPr>
                <w:rFonts w:ascii="Franklin Gothic Book" w:hAnsi="Franklin Gothic Book"/>
                <w:b/>
                <w:bCs/>
                <w:sz w:val="21"/>
                <w:szCs w:val="21"/>
              </w:rPr>
              <w:t>Essential</w:t>
            </w:r>
          </w:p>
          <w:p w14:paraId="7FFC6E0A" w14:textId="395728A1" w:rsidR="0044003A" w:rsidRPr="00BD02ED" w:rsidRDefault="0044003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Knowledge of physiology, anatomy, and medical terminology.</w:t>
            </w:r>
          </w:p>
          <w:p w14:paraId="1B698933" w14:textId="77777777" w:rsidR="00AF48C6" w:rsidRPr="00BD02ED" w:rsidRDefault="00AF48C6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1216704B" w14:textId="7C9356C9" w:rsidR="0044003A" w:rsidRPr="00BD02ED" w:rsidRDefault="0044003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 xml:space="preserve">Previous experience of working within a </w:t>
            </w:r>
            <w:r w:rsidR="00337F10">
              <w:rPr>
                <w:rFonts w:ascii="Franklin Gothic Book" w:hAnsi="Franklin Gothic Book"/>
                <w:sz w:val="21"/>
                <w:szCs w:val="21"/>
              </w:rPr>
              <w:t>client</w:t>
            </w:r>
            <w:r w:rsidRPr="00BD02ED">
              <w:rPr>
                <w:rFonts w:ascii="Franklin Gothic Book" w:hAnsi="Franklin Gothic Book"/>
                <w:sz w:val="21"/>
                <w:szCs w:val="21"/>
              </w:rPr>
              <w:t>/care environment.</w:t>
            </w:r>
          </w:p>
          <w:p w14:paraId="2137165C" w14:textId="77777777" w:rsidR="00AF48C6" w:rsidRPr="00BD02ED" w:rsidRDefault="00AF48C6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01DEAE10" w14:textId="77777777" w:rsidR="0044003A" w:rsidRPr="00BD02ED" w:rsidRDefault="0044003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Previous experience of moving and handling.</w:t>
            </w:r>
          </w:p>
          <w:p w14:paraId="5EF0CA0E" w14:textId="77777777" w:rsidR="00AF48C6" w:rsidRPr="00BD02ED" w:rsidRDefault="00AF48C6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2F6FC61D" w14:textId="77777777" w:rsidR="00A863C8" w:rsidRDefault="0044003A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Willingness to undertake relevant and statutory training.</w:t>
            </w:r>
          </w:p>
          <w:p w14:paraId="283C5AEF" w14:textId="77777777" w:rsidR="00A01F53" w:rsidRDefault="00A01F53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4CC2CC75" w14:textId="5965D083" w:rsidR="00A01F53" w:rsidRPr="00A01F53" w:rsidRDefault="00A01F53" w:rsidP="00BD02ED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A01F53">
              <w:rPr>
                <w:rFonts w:ascii="Franklin Gothic Book" w:hAnsi="Franklin Gothic Book"/>
                <w:b/>
                <w:bCs/>
                <w:sz w:val="21"/>
                <w:szCs w:val="21"/>
              </w:rPr>
              <w:t>Desirable</w:t>
            </w:r>
          </w:p>
          <w:p w14:paraId="362FF6C5" w14:textId="77777777" w:rsidR="00A01F53" w:rsidRDefault="00A01F53" w:rsidP="00A01F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BD02ED">
              <w:rPr>
                <w:rFonts w:ascii="Franklin Gothic Book" w:hAnsi="Franklin Gothic Book"/>
                <w:sz w:val="21"/>
                <w:szCs w:val="21"/>
              </w:rPr>
              <w:t>NVQ Level II or equivalent.</w:t>
            </w:r>
          </w:p>
          <w:p w14:paraId="5B470D8A" w14:textId="77777777" w:rsidR="00996ED1" w:rsidRDefault="00996ED1" w:rsidP="00A01F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4375FA80" w14:textId="12931C33" w:rsidR="00996ED1" w:rsidRPr="00BD02ED" w:rsidRDefault="00996ED1" w:rsidP="00A01F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>
              <w:rPr>
                <w:rFonts w:ascii="Calibri" w:hAnsi="Calibri" w:cs="Calibri"/>
              </w:rPr>
              <w:t>W</w:t>
            </w:r>
            <w:r>
              <w:rPr>
                <w:rFonts w:ascii="Calibri" w:hAnsi="Calibri" w:cs="Calibri"/>
              </w:rPr>
              <w:t>illingness to join the Chartered Society of Physiotherapy at Associate level</w:t>
            </w:r>
            <w:r>
              <w:rPr>
                <w:rFonts w:ascii="Calibri" w:hAnsi="Calibri" w:cs="Calibri"/>
              </w:rPr>
              <w:t>.</w:t>
            </w:r>
          </w:p>
          <w:p w14:paraId="00076164" w14:textId="77777777" w:rsidR="00A01F53" w:rsidRPr="00BD02ED" w:rsidRDefault="00A01F53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  <w:p w14:paraId="71ED95EF" w14:textId="4EAB98A1" w:rsidR="00AF48C6" w:rsidRPr="00BD02ED" w:rsidRDefault="00AF48C6" w:rsidP="00BD02ED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</w:tbl>
    <w:p w14:paraId="453A2BB9" w14:textId="123CFA70" w:rsidR="004C2601" w:rsidRPr="005B74BF" w:rsidRDefault="00BD02ED" w:rsidP="00E878E8">
      <w:pPr>
        <w:pStyle w:val="NoSpacing"/>
        <w:rPr>
          <w:rFonts w:ascii="Franklin Gothic Book" w:eastAsia="Times New Roman" w:hAnsi="Franklin Gothic Book" w:cs="Calibri Light"/>
          <w:b/>
          <w:bCs/>
          <w:color w:val="2D2D2D"/>
          <w:sz w:val="21"/>
          <w:szCs w:val="21"/>
          <w:lang w:eastAsia="en-GB"/>
        </w:rPr>
      </w:pPr>
      <w:r w:rsidRPr="005B74BF">
        <w:rPr>
          <w:rFonts w:ascii="Franklin Gothic Book" w:hAnsi="Franklin Gothic Book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19D5505" wp14:editId="30EC1D34">
            <wp:simplePos x="0" y="0"/>
            <wp:positionH relativeFrom="margin">
              <wp:posOffset>3905885</wp:posOffset>
            </wp:positionH>
            <wp:positionV relativeFrom="paragraph">
              <wp:posOffset>-5882640</wp:posOffset>
            </wp:positionV>
            <wp:extent cx="1962785" cy="532765"/>
            <wp:effectExtent l="0" t="0" r="0" b="635"/>
            <wp:wrapNone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78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FE49FF" w14:textId="63AC399D" w:rsidR="00455550" w:rsidRPr="005B74BF" w:rsidRDefault="00455550" w:rsidP="00E878E8">
      <w:pPr>
        <w:pStyle w:val="NoSpacing"/>
        <w:rPr>
          <w:rFonts w:ascii="Franklin Gothic Book" w:eastAsia="Times New Roman" w:hAnsi="Franklin Gothic Book" w:cs="Calibri Light"/>
          <w:b/>
          <w:bCs/>
          <w:color w:val="2D2D2D"/>
          <w:sz w:val="21"/>
          <w:szCs w:val="21"/>
          <w:lang w:eastAsia="en-GB"/>
        </w:rPr>
      </w:pPr>
      <w:r w:rsidRPr="005B74BF">
        <w:rPr>
          <w:rFonts w:ascii="Franklin Gothic Book" w:eastAsia="Times New Roman" w:hAnsi="Franklin Gothic Book" w:cs="Calibri Light"/>
          <w:b/>
          <w:bCs/>
          <w:color w:val="2D2D2D"/>
          <w:sz w:val="21"/>
          <w:szCs w:val="21"/>
          <w:lang w:eastAsia="en-GB"/>
        </w:rPr>
        <w:t>About Us</w:t>
      </w:r>
    </w:p>
    <w:p w14:paraId="64C24B58" w14:textId="6F43826A" w:rsidR="00951B4A" w:rsidRPr="005B74BF" w:rsidRDefault="00951B4A" w:rsidP="00E878E8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5B74BF">
        <w:rPr>
          <w:rFonts w:ascii="Franklin Gothic Book" w:eastAsia="Times New Roman" w:hAnsi="Franklin Gothic Book" w:cs="Calibri Light"/>
          <w:color w:val="2D2D2D"/>
          <w:sz w:val="21"/>
          <w:szCs w:val="21"/>
          <w:lang w:eastAsia="en-GB"/>
        </w:rPr>
        <w:t>Positive Steps Physioth</w:t>
      </w:r>
      <w:r w:rsidR="00455550" w:rsidRPr="005B74BF">
        <w:rPr>
          <w:rFonts w:ascii="Franklin Gothic Book" w:eastAsia="Times New Roman" w:hAnsi="Franklin Gothic Book" w:cs="Calibri Light"/>
          <w:color w:val="2D2D2D"/>
          <w:sz w:val="21"/>
          <w:szCs w:val="21"/>
          <w:lang w:eastAsia="en-GB"/>
        </w:rPr>
        <w:t>erapy</w:t>
      </w:r>
      <w:r w:rsidRPr="005B74BF">
        <w:rPr>
          <w:rFonts w:ascii="Franklin Gothic Book" w:eastAsia="Times New Roman" w:hAnsi="Franklin Gothic Book" w:cs="Calibri Light"/>
          <w:color w:val="2D2D2D"/>
          <w:sz w:val="21"/>
          <w:szCs w:val="21"/>
          <w:lang w:eastAsia="en-GB"/>
        </w:rPr>
        <w:t xml:space="preserve"> are committed to giving our clients </w:t>
      </w:r>
      <w:r w:rsidRPr="005B74BF">
        <w:rPr>
          <w:rFonts w:ascii="Franklin Gothic Book" w:hAnsi="Franklin Gothic Book" w:cs="Calibri Light"/>
          <w:sz w:val="21"/>
          <w:szCs w:val="21"/>
        </w:rPr>
        <w:t>freedom to move better to allow them to do what they love doing.  We do this by taking a positive person focused approach, treating all of our clients as individuals ensuring that they feel special every step of the way.</w:t>
      </w:r>
    </w:p>
    <w:p w14:paraId="5932A1B3" w14:textId="77777777" w:rsidR="00951B4A" w:rsidRPr="005B74BF" w:rsidRDefault="00951B4A" w:rsidP="00E878E8">
      <w:pPr>
        <w:pStyle w:val="NoSpacing"/>
        <w:rPr>
          <w:rFonts w:ascii="Franklin Gothic Book" w:hAnsi="Franklin Gothic Book" w:cs="Calibri Light"/>
          <w:sz w:val="21"/>
          <w:szCs w:val="21"/>
        </w:rPr>
      </w:pPr>
    </w:p>
    <w:p w14:paraId="5DDDEA13" w14:textId="34ACB1EA" w:rsidR="00455550" w:rsidRPr="005B74BF" w:rsidRDefault="00951B4A" w:rsidP="00E878E8">
      <w:pPr>
        <w:pStyle w:val="NoSpacing"/>
        <w:rPr>
          <w:rFonts w:ascii="Franklin Gothic Book" w:hAnsi="Franklin Gothic Book" w:cs="Calibri Light"/>
          <w:color w:val="2D2D2D"/>
          <w:sz w:val="21"/>
          <w:szCs w:val="21"/>
        </w:rPr>
      </w:pPr>
      <w:r w:rsidRPr="005B74BF">
        <w:rPr>
          <w:rFonts w:ascii="Franklin Gothic Book" w:hAnsi="Franklin Gothic Book" w:cs="Calibri Light"/>
          <w:sz w:val="21"/>
          <w:szCs w:val="21"/>
        </w:rPr>
        <w:t xml:space="preserve">Our clients are at the heart of what we </w:t>
      </w:r>
      <w:r w:rsidR="0075622A" w:rsidRPr="005B74BF">
        <w:rPr>
          <w:rFonts w:ascii="Franklin Gothic Book" w:hAnsi="Franklin Gothic Book" w:cs="Calibri Light"/>
          <w:sz w:val="21"/>
          <w:szCs w:val="21"/>
        </w:rPr>
        <w:t>do,</w:t>
      </w:r>
      <w:r w:rsidRPr="005B74BF">
        <w:rPr>
          <w:rFonts w:ascii="Franklin Gothic Book" w:hAnsi="Franklin Gothic Book" w:cs="Calibri Light"/>
          <w:sz w:val="21"/>
          <w:szCs w:val="21"/>
        </w:rPr>
        <w:t xml:space="preserve"> and we are always exploring innovative and new ways of working to ensure that </w:t>
      </w:r>
      <w:r w:rsidR="00455550" w:rsidRPr="005B74BF">
        <w:rPr>
          <w:rFonts w:ascii="Franklin Gothic Book" w:hAnsi="Franklin Gothic Book" w:cs="Calibri Light"/>
          <w:sz w:val="21"/>
          <w:szCs w:val="21"/>
        </w:rPr>
        <w:t xml:space="preserve">we continue to deliver a </w:t>
      </w:r>
      <w:r w:rsidR="00455550"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professional therapeutic environment in which we aim to achieve all our </w:t>
      </w:r>
      <w:r w:rsidR="009F1455" w:rsidRPr="005B74BF">
        <w:rPr>
          <w:rFonts w:ascii="Franklin Gothic Book" w:hAnsi="Franklin Gothic Book" w:cs="Calibri Light"/>
          <w:color w:val="2D2D2D"/>
          <w:sz w:val="21"/>
          <w:szCs w:val="21"/>
        </w:rPr>
        <w:t>clients’</w:t>
      </w:r>
      <w:r w:rsidR="00455550"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 optimum outcomes inclu</w:t>
      </w:r>
      <w:r w:rsidR="00870765"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sive of </w:t>
      </w:r>
      <w:r w:rsidR="00455550" w:rsidRPr="005B74BF">
        <w:rPr>
          <w:rFonts w:ascii="Franklin Gothic Book" w:hAnsi="Franklin Gothic Book" w:cs="Calibri Light"/>
          <w:color w:val="2D2D2D"/>
          <w:sz w:val="21"/>
          <w:szCs w:val="21"/>
        </w:rPr>
        <w:t>extending an excellent level of customer service to their fami</w:t>
      </w:r>
      <w:r w:rsidR="00870765" w:rsidRPr="005B74BF">
        <w:rPr>
          <w:rFonts w:ascii="Franklin Gothic Book" w:hAnsi="Franklin Gothic Book" w:cs="Calibri Light"/>
          <w:color w:val="2D2D2D"/>
          <w:sz w:val="21"/>
          <w:szCs w:val="21"/>
        </w:rPr>
        <w:t>l</w:t>
      </w:r>
      <w:r w:rsidR="00455550" w:rsidRPr="005B74BF">
        <w:rPr>
          <w:rFonts w:ascii="Franklin Gothic Book" w:hAnsi="Franklin Gothic Book" w:cs="Calibri Light"/>
          <w:color w:val="2D2D2D"/>
          <w:sz w:val="21"/>
          <w:szCs w:val="21"/>
        </w:rPr>
        <w:t>y as well to ensure they are all are supported through their journey.</w:t>
      </w:r>
    </w:p>
    <w:p w14:paraId="7985C379" w14:textId="77777777" w:rsidR="00870765" w:rsidRPr="005B74BF" w:rsidRDefault="00870765" w:rsidP="00E878E8">
      <w:pPr>
        <w:pStyle w:val="NoSpacing"/>
        <w:rPr>
          <w:rFonts w:ascii="Franklin Gothic Book" w:hAnsi="Franklin Gothic Book" w:cs="Calibri Light"/>
          <w:color w:val="2D2D2D"/>
          <w:sz w:val="21"/>
          <w:szCs w:val="21"/>
        </w:rPr>
      </w:pPr>
    </w:p>
    <w:p w14:paraId="6B59B218" w14:textId="77777777" w:rsidR="003C1098" w:rsidRPr="005B74BF" w:rsidRDefault="003C1098" w:rsidP="00091080">
      <w:pPr>
        <w:pStyle w:val="NoSpacing"/>
        <w:rPr>
          <w:rFonts w:ascii="Franklin Gothic Book" w:hAnsi="Franklin Gothic Book" w:cs="Calibri Light"/>
          <w:b/>
          <w:bCs/>
          <w:color w:val="2D2D2D"/>
          <w:sz w:val="21"/>
          <w:szCs w:val="21"/>
        </w:rPr>
      </w:pPr>
      <w:r w:rsidRPr="005B74BF">
        <w:rPr>
          <w:rFonts w:ascii="Franklin Gothic Book" w:hAnsi="Franklin Gothic Book" w:cs="Calibri Light"/>
          <w:b/>
          <w:bCs/>
          <w:color w:val="2D2D2D"/>
          <w:sz w:val="21"/>
          <w:szCs w:val="21"/>
        </w:rPr>
        <w:t>Our Team</w:t>
      </w:r>
    </w:p>
    <w:p w14:paraId="432A6D8F" w14:textId="42C96378" w:rsidR="00E8498A" w:rsidRPr="005B74BF" w:rsidRDefault="00870765" w:rsidP="00091080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Our team are </w:t>
      </w:r>
      <w:r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adaptable, friendly, </w:t>
      </w:r>
      <w:r w:rsidR="0046293F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polite,</w:t>
      </w:r>
      <w:r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and caring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and have a passion for making a difference to </w:t>
      </w:r>
      <w:r w:rsidR="0046293F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people’s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lives</w:t>
      </w:r>
      <w:r w:rsidR="00B379C8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,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</w:t>
      </w:r>
      <w:r w:rsidR="00E8498A" w:rsidRPr="005B74BF">
        <w:rPr>
          <w:rFonts w:ascii="Franklin Gothic Book" w:hAnsi="Franklin Gothic Book" w:cs="Calibri Light"/>
          <w:sz w:val="21"/>
          <w:szCs w:val="21"/>
        </w:rPr>
        <w:t xml:space="preserve">delivering high quality client </w:t>
      </w:r>
      <w:r w:rsidR="009F1455" w:rsidRPr="005B74BF">
        <w:rPr>
          <w:rFonts w:ascii="Franklin Gothic Book" w:hAnsi="Franklin Gothic Book" w:cs="Calibri Light"/>
          <w:sz w:val="21"/>
          <w:szCs w:val="21"/>
        </w:rPr>
        <w:t>care,</w:t>
      </w:r>
      <w:r w:rsidR="00B379C8" w:rsidRPr="005B74BF">
        <w:rPr>
          <w:rFonts w:ascii="Franklin Gothic Book" w:hAnsi="Franklin Gothic Book" w:cs="Calibri Light"/>
          <w:sz w:val="21"/>
          <w:szCs w:val="21"/>
        </w:rPr>
        <w:t xml:space="preserve"> and</w:t>
      </w:r>
      <w:r w:rsidR="00E8498A" w:rsidRPr="005B74BF">
        <w:rPr>
          <w:rFonts w:ascii="Franklin Gothic Book" w:hAnsi="Franklin Gothic Book" w:cs="Calibri Light"/>
          <w:sz w:val="21"/>
          <w:szCs w:val="21"/>
        </w:rPr>
        <w:t xml:space="preserve"> treating everyone with dignity and respect.  </w:t>
      </w:r>
    </w:p>
    <w:p w14:paraId="6FF42B6A" w14:textId="77777777" w:rsidR="00E8498A" w:rsidRPr="005B74BF" w:rsidRDefault="00E8498A" w:rsidP="00091080">
      <w:pPr>
        <w:pStyle w:val="NoSpacing"/>
        <w:rPr>
          <w:rFonts w:ascii="Franklin Gothic Book" w:hAnsi="Franklin Gothic Book" w:cs="Calibri Light"/>
          <w:sz w:val="21"/>
          <w:szCs w:val="21"/>
        </w:rPr>
      </w:pPr>
    </w:p>
    <w:p w14:paraId="2FD78A53" w14:textId="192A5DC1" w:rsidR="0019074B" w:rsidRPr="005B74BF" w:rsidRDefault="00E8498A" w:rsidP="00091080">
      <w:pPr>
        <w:pStyle w:val="NoSpacing"/>
        <w:rPr>
          <w:rFonts w:ascii="Franklin Gothic Book" w:hAnsi="Franklin Gothic Book" w:cs="Calibri Light"/>
          <w:sz w:val="21"/>
          <w:szCs w:val="21"/>
        </w:rPr>
      </w:pPr>
      <w:r w:rsidRPr="005B74BF">
        <w:rPr>
          <w:rFonts w:ascii="Franklin Gothic Book" w:hAnsi="Franklin Gothic Book" w:cs="Calibri Light"/>
          <w:sz w:val="21"/>
          <w:szCs w:val="21"/>
        </w:rPr>
        <w:t>I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n addition to this we all share a passion and commitment </w:t>
      </w:r>
      <w:r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within the team</w:t>
      </w:r>
      <w:r w:rsidR="0075622A"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 xml:space="preserve"> to ensure that </w:t>
      </w:r>
      <w:r w:rsidRPr="005B74BF">
        <w:rPr>
          <w:rFonts w:ascii="Franklin Gothic Book" w:hAnsi="Franklin Gothic Book" w:cs="Calibri Light"/>
          <w:sz w:val="21"/>
          <w:szCs w:val="21"/>
          <w:shd w:val="clear" w:color="auto" w:fill="FFFFFF"/>
        </w:rPr>
        <w:t>everyone feels a</w:t>
      </w:r>
      <w:r w:rsidR="00870765" w:rsidRPr="005B74BF">
        <w:rPr>
          <w:rFonts w:ascii="Franklin Gothic Book" w:hAnsi="Franklin Gothic Book" w:cs="Calibri Light"/>
          <w:color w:val="2D2D2D"/>
          <w:sz w:val="21"/>
          <w:szCs w:val="21"/>
        </w:rPr>
        <w:t>s valued as our clients</w:t>
      </w:r>
      <w:r w:rsidR="0075622A"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.  </w:t>
      </w:r>
      <w:r w:rsidRPr="005B74BF">
        <w:rPr>
          <w:rFonts w:ascii="Franklin Gothic Book" w:hAnsi="Franklin Gothic Book" w:cs="Calibri Light"/>
          <w:color w:val="2D2D2D"/>
          <w:sz w:val="21"/>
          <w:szCs w:val="21"/>
        </w:rPr>
        <w:t xml:space="preserve">We do this by providing an 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 xml:space="preserve">open, </w:t>
      </w:r>
      <w:r w:rsidR="009F1455" w:rsidRPr="005B74BF">
        <w:rPr>
          <w:rFonts w:ascii="Franklin Gothic Book" w:hAnsi="Franklin Gothic Book" w:cs="Calibri Light"/>
          <w:sz w:val="21"/>
          <w:szCs w:val="21"/>
        </w:rPr>
        <w:t>friendly,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 xml:space="preserve"> and supportive environment where </w:t>
      </w:r>
      <w:r w:rsidRPr="005B74BF">
        <w:rPr>
          <w:rFonts w:ascii="Franklin Gothic Book" w:hAnsi="Franklin Gothic Book" w:cs="Calibri Light"/>
          <w:sz w:val="21"/>
          <w:szCs w:val="21"/>
        </w:rPr>
        <w:t xml:space="preserve">everyone is encouraged to feel 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 xml:space="preserve">comfortable sharing </w:t>
      </w:r>
      <w:r w:rsidRPr="005B74BF">
        <w:rPr>
          <w:rFonts w:ascii="Franklin Gothic Book" w:hAnsi="Franklin Gothic Book" w:cs="Calibri Light"/>
          <w:sz w:val="21"/>
          <w:szCs w:val="21"/>
        </w:rPr>
        <w:t xml:space="preserve">their 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>ideas</w:t>
      </w:r>
      <w:r w:rsidRPr="005B74BF">
        <w:rPr>
          <w:rFonts w:ascii="Franklin Gothic Book" w:hAnsi="Franklin Gothic Book" w:cs="Calibri Light"/>
          <w:sz w:val="21"/>
          <w:szCs w:val="21"/>
        </w:rPr>
        <w:t>.</w:t>
      </w:r>
      <w:r w:rsidR="0019074B" w:rsidRPr="005B74BF">
        <w:rPr>
          <w:rFonts w:ascii="Franklin Gothic Book" w:hAnsi="Franklin Gothic Book" w:cs="Calibri Light"/>
          <w:sz w:val="21"/>
          <w:szCs w:val="21"/>
        </w:rPr>
        <w:t xml:space="preserve"> </w:t>
      </w:r>
    </w:p>
    <w:p w14:paraId="6B41DA16" w14:textId="0B99A226" w:rsidR="00870765" w:rsidRPr="005B74BF" w:rsidRDefault="00870765" w:rsidP="00091080">
      <w:pPr>
        <w:pStyle w:val="NoSpacing"/>
        <w:rPr>
          <w:rFonts w:ascii="Franklin Gothic Book" w:hAnsi="Franklin Gothic Book" w:cs="Calibri Light"/>
          <w:sz w:val="21"/>
          <w:szCs w:val="21"/>
        </w:rPr>
      </w:pPr>
    </w:p>
    <w:p w14:paraId="17853A75" w14:textId="0F56101D" w:rsidR="00951B4A" w:rsidRPr="005B74BF" w:rsidRDefault="00455550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The Role</w:t>
      </w:r>
    </w:p>
    <w:p w14:paraId="1EE42A31" w14:textId="7DA17F06" w:rsidR="00B84453" w:rsidRPr="005B74BF" w:rsidRDefault="00F95776" w:rsidP="00F7232E">
      <w:pPr>
        <w:pStyle w:val="NoSpacing"/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We currently have an opportunity for a</w:t>
      </w:r>
      <w:r w:rsidR="00954F90" w:rsidRPr="005B74BF">
        <w:rPr>
          <w:rFonts w:ascii="Franklin Gothic Book" w:hAnsi="Franklin Gothic Book"/>
          <w:sz w:val="21"/>
          <w:szCs w:val="21"/>
        </w:rPr>
        <w:t>n enthusiastic and dy</w:t>
      </w:r>
      <w:r w:rsidR="00171B99" w:rsidRPr="005B74BF">
        <w:rPr>
          <w:rFonts w:ascii="Franklin Gothic Book" w:hAnsi="Franklin Gothic Book"/>
          <w:sz w:val="21"/>
          <w:szCs w:val="21"/>
        </w:rPr>
        <w:t>namic</w:t>
      </w:r>
      <w:r w:rsidR="006A60E5" w:rsidRPr="005B74BF">
        <w:rPr>
          <w:rFonts w:ascii="Franklin Gothic Book" w:hAnsi="Franklin Gothic Book"/>
          <w:sz w:val="21"/>
          <w:szCs w:val="21"/>
        </w:rPr>
        <w:t xml:space="preserve"> Physiotherapy Assistant to join 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our team working alongside </w:t>
      </w:r>
      <w:r w:rsidR="001A05F9" w:rsidRPr="005B74BF">
        <w:rPr>
          <w:rFonts w:ascii="Franklin Gothic Book" w:hAnsi="Franklin Gothic Book"/>
          <w:sz w:val="21"/>
          <w:szCs w:val="21"/>
        </w:rPr>
        <w:t>our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 Physiotherapists</w:t>
      </w:r>
      <w:r w:rsidR="00642B5E" w:rsidRPr="005B74BF">
        <w:rPr>
          <w:rFonts w:ascii="Franklin Gothic Book" w:hAnsi="Franklin Gothic Book"/>
          <w:sz w:val="21"/>
          <w:szCs w:val="21"/>
        </w:rPr>
        <w:t xml:space="preserve">.  You will be 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enthusiastic and committed with excellent </w:t>
      </w:r>
      <w:r w:rsidR="00B84453" w:rsidRPr="005B74BF">
        <w:rPr>
          <w:rFonts w:ascii="Franklin Gothic Book" w:hAnsi="Franklin Gothic Book"/>
          <w:sz w:val="21"/>
          <w:szCs w:val="21"/>
        </w:rPr>
        <w:lastRenderedPageBreak/>
        <w:t xml:space="preserve">people skills. With teaching and instruction from </w:t>
      </w:r>
      <w:r w:rsidR="00642B5E" w:rsidRPr="005B74BF">
        <w:rPr>
          <w:rFonts w:ascii="Franklin Gothic Book" w:hAnsi="Franklin Gothic Book"/>
          <w:sz w:val="21"/>
          <w:szCs w:val="21"/>
        </w:rPr>
        <w:t>our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 Physiotherapist</w:t>
      </w:r>
      <w:r w:rsidR="00642B5E" w:rsidRPr="005B74BF">
        <w:rPr>
          <w:rFonts w:ascii="Franklin Gothic Book" w:hAnsi="Franklin Gothic Book"/>
          <w:sz w:val="21"/>
          <w:szCs w:val="21"/>
        </w:rPr>
        <w:t xml:space="preserve"> team you will 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assist in the delivery of </w:t>
      </w:r>
      <w:r w:rsidR="00236B21" w:rsidRPr="005B74BF">
        <w:rPr>
          <w:rFonts w:ascii="Franklin Gothic Book" w:hAnsi="Franklin Gothic Book"/>
          <w:sz w:val="21"/>
          <w:szCs w:val="21"/>
        </w:rPr>
        <w:t>client</w:t>
      </w:r>
      <w:r w:rsidR="00B84453" w:rsidRPr="005B74BF">
        <w:rPr>
          <w:rFonts w:ascii="Franklin Gothic Book" w:hAnsi="Franklin Gothic Book"/>
          <w:sz w:val="21"/>
          <w:szCs w:val="21"/>
        </w:rPr>
        <w:t xml:space="preserve"> care through both clinical and non-clinical tasks</w:t>
      </w:r>
      <w:r w:rsidR="00E36405" w:rsidRPr="005B74BF">
        <w:rPr>
          <w:rFonts w:ascii="Franklin Gothic Book" w:hAnsi="Franklin Gothic Book"/>
          <w:sz w:val="21"/>
          <w:szCs w:val="21"/>
        </w:rPr>
        <w:t xml:space="preserve"> inclusive of helping </w:t>
      </w:r>
      <w:r w:rsidR="00793B27" w:rsidRPr="005B74BF">
        <w:rPr>
          <w:rFonts w:ascii="Franklin Gothic Book" w:hAnsi="Franklin Gothic Book"/>
          <w:sz w:val="21"/>
          <w:szCs w:val="21"/>
        </w:rPr>
        <w:t xml:space="preserve">clients with their functional activities of </w:t>
      </w:r>
      <w:r w:rsidR="009F1455" w:rsidRPr="005B74BF">
        <w:rPr>
          <w:rFonts w:ascii="Franklin Gothic Book" w:hAnsi="Franklin Gothic Book"/>
          <w:sz w:val="21"/>
          <w:szCs w:val="21"/>
        </w:rPr>
        <w:t>day-to-day</w:t>
      </w:r>
      <w:r w:rsidR="00793B27" w:rsidRPr="005B74BF">
        <w:rPr>
          <w:rFonts w:ascii="Franklin Gothic Book" w:hAnsi="Franklin Gothic Book"/>
          <w:sz w:val="21"/>
          <w:szCs w:val="21"/>
        </w:rPr>
        <w:t xml:space="preserve"> living, mobility progression and exercise programmes.</w:t>
      </w:r>
    </w:p>
    <w:p w14:paraId="72408C96" w14:textId="77777777" w:rsidR="00431A96" w:rsidRPr="005B74BF" w:rsidRDefault="00431A96" w:rsidP="00A65DF0">
      <w:pPr>
        <w:pStyle w:val="NoSpacing"/>
        <w:rPr>
          <w:rFonts w:ascii="Franklin Gothic Book" w:hAnsi="Franklin Gothic Book" w:cs="Noto Sans"/>
          <w:color w:val="595959"/>
          <w:sz w:val="21"/>
          <w:szCs w:val="21"/>
        </w:rPr>
      </w:pPr>
    </w:p>
    <w:p w14:paraId="734C713D" w14:textId="77777777" w:rsidR="00803340" w:rsidRPr="005B74BF" w:rsidRDefault="00803340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K</w:t>
      </w:r>
      <w:r w:rsidR="00F95776" w:rsidRPr="005B74BF">
        <w:rPr>
          <w:rFonts w:ascii="Franklin Gothic Book" w:hAnsi="Franklin Gothic Book"/>
          <w:b/>
          <w:bCs/>
          <w:sz w:val="21"/>
          <w:szCs w:val="21"/>
        </w:rPr>
        <w:t xml:space="preserve">ey Tasks and </w:t>
      </w:r>
      <w:r w:rsidR="0046293F" w:rsidRPr="005B74BF">
        <w:rPr>
          <w:rFonts w:ascii="Franklin Gothic Book" w:hAnsi="Franklin Gothic Book"/>
          <w:b/>
          <w:bCs/>
          <w:sz w:val="21"/>
          <w:szCs w:val="21"/>
        </w:rPr>
        <w:t>Responsibilities</w:t>
      </w:r>
    </w:p>
    <w:p w14:paraId="589E9D4E" w14:textId="77777777" w:rsidR="00696992" w:rsidRPr="005B74BF" w:rsidRDefault="00696992" w:rsidP="00A65DF0">
      <w:pPr>
        <w:pStyle w:val="NoSpacing"/>
        <w:rPr>
          <w:rFonts w:ascii="Franklin Gothic Book" w:hAnsi="Franklin Gothic Book"/>
          <w:sz w:val="21"/>
          <w:szCs w:val="21"/>
        </w:rPr>
      </w:pPr>
    </w:p>
    <w:p w14:paraId="6C5B8F72" w14:textId="6CDC8FC6" w:rsidR="00696992" w:rsidRPr="005B74BF" w:rsidRDefault="00696992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Client Care</w:t>
      </w:r>
    </w:p>
    <w:p w14:paraId="087BABDE" w14:textId="3395F15A" w:rsidR="00543247" w:rsidRPr="005B74BF" w:rsidRDefault="00543247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Working with clients, as </w:t>
      </w:r>
      <w:r w:rsidR="00B26902" w:rsidRPr="005B74BF">
        <w:rPr>
          <w:rFonts w:ascii="Franklin Gothic Book" w:hAnsi="Franklin Gothic Book"/>
          <w:sz w:val="21"/>
          <w:szCs w:val="21"/>
        </w:rPr>
        <w:t>guided by our physiotherapists</w:t>
      </w:r>
      <w:r w:rsidRPr="005B74BF">
        <w:rPr>
          <w:rFonts w:ascii="Franklin Gothic Book" w:hAnsi="Franklin Gothic Book"/>
          <w:sz w:val="21"/>
          <w:szCs w:val="21"/>
        </w:rPr>
        <w:t>,</w:t>
      </w:r>
      <w:r w:rsidR="00B26902" w:rsidRPr="005B74BF">
        <w:rPr>
          <w:rFonts w:ascii="Franklin Gothic Book" w:hAnsi="Franklin Gothic Book"/>
          <w:sz w:val="21"/>
          <w:szCs w:val="21"/>
        </w:rPr>
        <w:t xml:space="preserve"> to meet their outcomes/goal</w:t>
      </w:r>
      <w:r w:rsidR="00757904" w:rsidRPr="005B74BF">
        <w:rPr>
          <w:rFonts w:ascii="Franklin Gothic Book" w:hAnsi="Franklin Gothic Book"/>
          <w:sz w:val="21"/>
          <w:szCs w:val="21"/>
        </w:rPr>
        <w:t xml:space="preserve"> and achievement of their </w:t>
      </w:r>
      <w:r w:rsidRPr="005B74BF">
        <w:rPr>
          <w:rFonts w:ascii="Franklin Gothic Book" w:hAnsi="Franklin Gothic Book"/>
          <w:sz w:val="21"/>
          <w:szCs w:val="21"/>
        </w:rPr>
        <w:t>optimum physical independence.</w:t>
      </w:r>
    </w:p>
    <w:p w14:paraId="6256B893" w14:textId="0B7D1135" w:rsidR="00B26902" w:rsidRPr="005B74BF" w:rsidRDefault="00B26902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1E0C1923" w14:textId="224F06FC" w:rsidR="00B26902" w:rsidRPr="005B74BF" w:rsidRDefault="00757904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Enabling, </w:t>
      </w:r>
      <w:r w:rsidR="009F1455" w:rsidRPr="005B74BF">
        <w:rPr>
          <w:rFonts w:ascii="Franklin Gothic Book" w:hAnsi="Franklin Gothic Book"/>
          <w:sz w:val="21"/>
          <w:szCs w:val="21"/>
        </w:rPr>
        <w:t>guiding,</w:t>
      </w:r>
      <w:r w:rsidRPr="005B74BF">
        <w:rPr>
          <w:rFonts w:ascii="Franklin Gothic Book" w:hAnsi="Franklin Gothic Book"/>
          <w:sz w:val="21"/>
          <w:szCs w:val="21"/>
        </w:rPr>
        <w:t xml:space="preserve"> and supporting clients with </w:t>
      </w:r>
      <w:r w:rsidR="00B26902" w:rsidRPr="005B74BF">
        <w:rPr>
          <w:rFonts w:ascii="Franklin Gothic Book" w:hAnsi="Franklin Gothic Book"/>
          <w:sz w:val="21"/>
          <w:szCs w:val="21"/>
        </w:rPr>
        <w:t>exercises and activities to improve their condition and/or support their recovery.</w:t>
      </w:r>
    </w:p>
    <w:p w14:paraId="220BA683" w14:textId="77777777" w:rsidR="002724CA" w:rsidRPr="005B74BF" w:rsidRDefault="002724CA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36B22185" w14:textId="44F231FD" w:rsidR="00B26902" w:rsidRPr="005B74BF" w:rsidRDefault="002724CA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proofErr w:type="gramStart"/>
      <w:r w:rsidRPr="005B74BF">
        <w:rPr>
          <w:rFonts w:ascii="Franklin Gothic Book" w:hAnsi="Franklin Gothic Book"/>
          <w:sz w:val="21"/>
          <w:szCs w:val="21"/>
        </w:rPr>
        <w:t xml:space="preserve">Providing </w:t>
      </w:r>
      <w:r w:rsidR="00B26902" w:rsidRPr="005B74BF">
        <w:rPr>
          <w:rFonts w:ascii="Franklin Gothic Book" w:hAnsi="Franklin Gothic Book"/>
          <w:sz w:val="21"/>
          <w:szCs w:val="21"/>
        </w:rPr>
        <w:t>assistance to</w:t>
      </w:r>
      <w:proofErr w:type="gramEnd"/>
      <w:r w:rsidR="00B26902" w:rsidRPr="005B74BF">
        <w:rPr>
          <w:rFonts w:ascii="Franklin Gothic Book" w:hAnsi="Franklin Gothic Book"/>
          <w:sz w:val="21"/>
          <w:szCs w:val="21"/>
        </w:rPr>
        <w:t xml:space="preserve"> and support our physiotherapists in the planning and delivery of individually tailored client therapeutic programmes relating to their care.</w:t>
      </w:r>
    </w:p>
    <w:p w14:paraId="0104E3AE" w14:textId="77777777" w:rsidR="00833948" w:rsidRPr="005B74BF" w:rsidRDefault="00833948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49082875" w14:textId="4C94CDA5" w:rsidR="00BA2EB5" w:rsidRPr="005B74BF" w:rsidRDefault="00BA2EB5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Provide a high quality of care to all clients in accordance with their individual care plans,</w:t>
      </w:r>
    </w:p>
    <w:p w14:paraId="5904F462" w14:textId="77777777" w:rsidR="00BA2EB5" w:rsidRPr="005B74BF" w:rsidRDefault="00BA2EB5" w:rsidP="001A15AF">
      <w:pPr>
        <w:pStyle w:val="NoSpacing"/>
        <w:ind w:left="720"/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guidelines and rehabilitation programmes.</w:t>
      </w:r>
    </w:p>
    <w:p w14:paraId="68588E02" w14:textId="77777777" w:rsidR="00BA2EB5" w:rsidRPr="005B74BF" w:rsidRDefault="00BA2EB5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688914DE" w14:textId="77777777" w:rsidR="00176D10" w:rsidRPr="005B74BF" w:rsidRDefault="00176D10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Consistently following therapeutic programmes as designed by our physiotherapist team.</w:t>
      </w:r>
    </w:p>
    <w:p w14:paraId="69C31888" w14:textId="77777777" w:rsidR="00176D10" w:rsidRPr="005B74BF" w:rsidRDefault="00176D10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09900A55" w14:textId="77777777" w:rsidR="00176D10" w:rsidRPr="005B74BF" w:rsidRDefault="00176D10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Working collaboratively with our physiotherapists to ensure consistent and coordinated client care.</w:t>
      </w:r>
    </w:p>
    <w:p w14:paraId="608B6127" w14:textId="77777777" w:rsidR="00176D10" w:rsidRPr="005B74BF" w:rsidRDefault="00176D10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488AE0EB" w14:textId="1B6D7EC3" w:rsidR="00643826" w:rsidRPr="005B74BF" w:rsidRDefault="00643826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Monitor</w:t>
      </w:r>
      <w:r w:rsidR="002724CA" w:rsidRPr="005B74BF">
        <w:rPr>
          <w:rFonts w:ascii="Franklin Gothic Book" w:hAnsi="Franklin Gothic Book"/>
          <w:sz w:val="21"/>
          <w:szCs w:val="21"/>
        </w:rPr>
        <w:t xml:space="preserve">ing </w:t>
      </w:r>
      <w:r w:rsidRPr="005B74BF">
        <w:rPr>
          <w:rFonts w:ascii="Franklin Gothic Book" w:hAnsi="Franklin Gothic Book"/>
          <w:sz w:val="21"/>
          <w:szCs w:val="21"/>
        </w:rPr>
        <w:t xml:space="preserve">patients during therapy sessions and </w:t>
      </w:r>
      <w:proofErr w:type="gramStart"/>
      <w:r w:rsidRPr="005B74BF">
        <w:rPr>
          <w:rFonts w:ascii="Franklin Gothic Book" w:hAnsi="Franklin Gothic Book"/>
          <w:sz w:val="21"/>
          <w:szCs w:val="21"/>
        </w:rPr>
        <w:t>provid</w:t>
      </w:r>
      <w:r w:rsidR="002724CA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assistance</w:t>
      </w:r>
      <w:proofErr w:type="gramEnd"/>
      <w:r w:rsidRPr="005B74BF">
        <w:rPr>
          <w:rFonts w:ascii="Franklin Gothic Book" w:hAnsi="Franklin Gothic Book"/>
          <w:sz w:val="21"/>
          <w:szCs w:val="21"/>
        </w:rPr>
        <w:t xml:space="preserve"> as </w:t>
      </w:r>
      <w:r w:rsidR="002724CA" w:rsidRPr="005B74BF">
        <w:rPr>
          <w:rFonts w:ascii="Franklin Gothic Book" w:hAnsi="Franklin Gothic Book"/>
          <w:sz w:val="21"/>
          <w:szCs w:val="21"/>
        </w:rPr>
        <w:t>required</w:t>
      </w:r>
      <w:r w:rsidRPr="005B74BF">
        <w:rPr>
          <w:rFonts w:ascii="Franklin Gothic Book" w:hAnsi="Franklin Gothic Book"/>
          <w:sz w:val="21"/>
          <w:szCs w:val="21"/>
        </w:rPr>
        <w:t>.</w:t>
      </w:r>
    </w:p>
    <w:p w14:paraId="2C19F633" w14:textId="77777777" w:rsidR="00833948" w:rsidRPr="005B74BF" w:rsidRDefault="00833948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2EB7B07D" w14:textId="56FB75C8" w:rsidR="00A65DF0" w:rsidRPr="005B74BF" w:rsidRDefault="00A65DF0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Assist</w:t>
      </w:r>
      <w:r w:rsidR="00F7232E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clients to express choice and develop autonomy as appropriate.</w:t>
      </w:r>
    </w:p>
    <w:p w14:paraId="1472B53B" w14:textId="77777777" w:rsidR="00F7232E" w:rsidRPr="005B74BF" w:rsidRDefault="00F7232E" w:rsidP="00F7232E">
      <w:pPr>
        <w:pStyle w:val="NoSpacing"/>
        <w:rPr>
          <w:rFonts w:ascii="Franklin Gothic Book" w:hAnsi="Franklin Gothic Book"/>
          <w:sz w:val="21"/>
          <w:szCs w:val="21"/>
        </w:rPr>
      </w:pPr>
    </w:p>
    <w:p w14:paraId="1932293A" w14:textId="5E8ED24A" w:rsidR="00543247" w:rsidRPr="005B74BF" w:rsidRDefault="00543247" w:rsidP="00F7232E">
      <w:pPr>
        <w:pStyle w:val="NoSpacing"/>
        <w:numPr>
          <w:ilvl w:val="0"/>
          <w:numId w:val="9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Respect</w:t>
      </w:r>
      <w:r w:rsidR="00F7232E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the privacy, dignity, </w:t>
      </w:r>
      <w:r w:rsidR="009F1455" w:rsidRPr="005B74BF">
        <w:rPr>
          <w:rFonts w:ascii="Franklin Gothic Book" w:hAnsi="Franklin Gothic Book"/>
          <w:sz w:val="21"/>
          <w:szCs w:val="21"/>
        </w:rPr>
        <w:t>uniqueness,</w:t>
      </w:r>
      <w:r w:rsidRPr="005B74BF">
        <w:rPr>
          <w:rFonts w:ascii="Franklin Gothic Book" w:hAnsi="Franklin Gothic Book"/>
          <w:sz w:val="21"/>
          <w:szCs w:val="21"/>
        </w:rPr>
        <w:t xml:space="preserve"> and contribution of all clients.</w:t>
      </w:r>
    </w:p>
    <w:p w14:paraId="6EDFE7C1" w14:textId="512D1221" w:rsidR="00B26902" w:rsidRPr="005B74BF" w:rsidRDefault="00B26902" w:rsidP="00A65DF0">
      <w:pPr>
        <w:pStyle w:val="NoSpacing"/>
        <w:rPr>
          <w:rFonts w:ascii="Franklin Gothic Book" w:eastAsia="Times New Roman" w:hAnsi="Franklin Gothic Book" w:cs="Noto Sans"/>
          <w:color w:val="595959"/>
          <w:sz w:val="21"/>
          <w:szCs w:val="21"/>
          <w:lang w:eastAsia="en-GB"/>
        </w:rPr>
      </w:pPr>
    </w:p>
    <w:p w14:paraId="4C196CDC" w14:textId="57DD9C6D" w:rsidR="00696992" w:rsidRPr="005B74BF" w:rsidRDefault="00643826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Documentation</w:t>
      </w:r>
      <w:r w:rsidR="00F76EA6" w:rsidRPr="005B74BF">
        <w:rPr>
          <w:rFonts w:ascii="Franklin Gothic Book" w:hAnsi="Franklin Gothic Book"/>
          <w:b/>
          <w:bCs/>
          <w:sz w:val="21"/>
          <w:szCs w:val="21"/>
        </w:rPr>
        <w:t xml:space="preserve"> and Administration</w:t>
      </w:r>
    </w:p>
    <w:p w14:paraId="55B16373" w14:textId="04908D3B" w:rsidR="00643826" w:rsidRPr="005B74BF" w:rsidRDefault="00643826" w:rsidP="00CA475B">
      <w:pPr>
        <w:pStyle w:val="NoSpacing"/>
        <w:numPr>
          <w:ilvl w:val="0"/>
          <w:numId w:val="10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Document patient progress and maintain accurate records.</w:t>
      </w:r>
    </w:p>
    <w:p w14:paraId="47016ACA" w14:textId="77777777" w:rsidR="001A15AF" w:rsidRPr="005B74BF" w:rsidRDefault="001A15AF" w:rsidP="00CA475B">
      <w:pPr>
        <w:pStyle w:val="NoSpacing"/>
        <w:rPr>
          <w:rFonts w:ascii="Franklin Gothic Book" w:hAnsi="Franklin Gothic Book"/>
          <w:sz w:val="21"/>
          <w:szCs w:val="21"/>
        </w:rPr>
      </w:pPr>
    </w:p>
    <w:p w14:paraId="65C7DAE1" w14:textId="0046F3D9" w:rsidR="009B79D8" w:rsidRPr="005B74BF" w:rsidRDefault="009B79D8" w:rsidP="00CA475B">
      <w:pPr>
        <w:pStyle w:val="NoSpacing"/>
        <w:numPr>
          <w:ilvl w:val="0"/>
          <w:numId w:val="10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Provision of detailed feedback and monitoring</w:t>
      </w:r>
      <w:r w:rsidR="001A15AF" w:rsidRPr="005B74BF">
        <w:rPr>
          <w:rFonts w:ascii="Franklin Gothic Book" w:hAnsi="Franklin Gothic Book"/>
          <w:sz w:val="21"/>
          <w:szCs w:val="21"/>
        </w:rPr>
        <w:t xml:space="preserve">, taking an </w:t>
      </w:r>
      <w:r w:rsidRPr="005B74BF">
        <w:rPr>
          <w:rFonts w:ascii="Franklin Gothic Book" w:hAnsi="Franklin Gothic Book"/>
          <w:sz w:val="21"/>
          <w:szCs w:val="21"/>
        </w:rPr>
        <w:t xml:space="preserve">active role </w:t>
      </w:r>
      <w:r w:rsidR="001A15AF" w:rsidRPr="005B74BF">
        <w:rPr>
          <w:rFonts w:ascii="Franklin Gothic Book" w:hAnsi="Franklin Gothic Book"/>
          <w:sz w:val="21"/>
          <w:szCs w:val="21"/>
        </w:rPr>
        <w:t xml:space="preserve">in contributing to the </w:t>
      </w:r>
      <w:r w:rsidR="009F1455" w:rsidRPr="005B74BF">
        <w:rPr>
          <w:rFonts w:ascii="Franklin Gothic Book" w:hAnsi="Franklin Gothic Book"/>
          <w:sz w:val="21"/>
          <w:szCs w:val="21"/>
        </w:rPr>
        <w:t>client’s</w:t>
      </w:r>
      <w:r w:rsidR="001A15AF" w:rsidRPr="005B74BF">
        <w:rPr>
          <w:rFonts w:ascii="Franklin Gothic Book" w:hAnsi="Franklin Gothic Book"/>
          <w:sz w:val="21"/>
          <w:szCs w:val="21"/>
        </w:rPr>
        <w:t xml:space="preserve"> </w:t>
      </w:r>
      <w:r w:rsidRPr="005B74BF">
        <w:rPr>
          <w:rFonts w:ascii="Franklin Gothic Book" w:hAnsi="Franklin Gothic Book"/>
          <w:sz w:val="21"/>
          <w:szCs w:val="21"/>
        </w:rPr>
        <w:t>assessment and evaluation of the</w:t>
      </w:r>
      <w:r w:rsidR="00DF6556" w:rsidRPr="005B74BF">
        <w:rPr>
          <w:rFonts w:ascii="Franklin Gothic Book" w:hAnsi="Franklin Gothic Book"/>
          <w:sz w:val="21"/>
          <w:szCs w:val="21"/>
        </w:rPr>
        <w:t>ir care plan/rehabilitation programme.</w:t>
      </w:r>
    </w:p>
    <w:p w14:paraId="437290ED" w14:textId="77777777" w:rsidR="001A15AF" w:rsidRPr="005B74BF" w:rsidRDefault="001A15AF" w:rsidP="00CA475B">
      <w:pPr>
        <w:pStyle w:val="NoSpacing"/>
        <w:rPr>
          <w:rFonts w:ascii="Franklin Gothic Book" w:hAnsi="Franklin Gothic Book"/>
          <w:sz w:val="21"/>
          <w:szCs w:val="21"/>
        </w:rPr>
      </w:pPr>
    </w:p>
    <w:p w14:paraId="185DBA5F" w14:textId="4AE85C86" w:rsidR="009B79D8" w:rsidRPr="005B74BF" w:rsidRDefault="009B79D8" w:rsidP="00CA475B">
      <w:pPr>
        <w:pStyle w:val="NoSpacing"/>
        <w:numPr>
          <w:ilvl w:val="0"/>
          <w:numId w:val="10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Provi</w:t>
      </w:r>
      <w:r w:rsidR="00DF6556" w:rsidRPr="005B74BF">
        <w:rPr>
          <w:rFonts w:ascii="Franklin Gothic Book" w:hAnsi="Franklin Gothic Book"/>
          <w:sz w:val="21"/>
          <w:szCs w:val="21"/>
        </w:rPr>
        <w:t xml:space="preserve">sion of accurate </w:t>
      </w:r>
      <w:r w:rsidR="0017334C" w:rsidRPr="005B74BF">
        <w:rPr>
          <w:rFonts w:ascii="Franklin Gothic Book" w:hAnsi="Franklin Gothic Book"/>
          <w:sz w:val="21"/>
          <w:szCs w:val="21"/>
        </w:rPr>
        <w:t xml:space="preserve">and legible client data, </w:t>
      </w:r>
      <w:r w:rsidR="009F1455" w:rsidRPr="005B74BF">
        <w:rPr>
          <w:rFonts w:ascii="Franklin Gothic Book" w:hAnsi="Franklin Gothic Book"/>
          <w:sz w:val="21"/>
          <w:szCs w:val="21"/>
        </w:rPr>
        <w:t>records,</w:t>
      </w:r>
      <w:r w:rsidR="0017334C" w:rsidRPr="005B74BF">
        <w:rPr>
          <w:rFonts w:ascii="Franklin Gothic Book" w:hAnsi="Franklin Gothic Book"/>
          <w:sz w:val="21"/>
          <w:szCs w:val="21"/>
        </w:rPr>
        <w:t xml:space="preserve"> and </w:t>
      </w:r>
      <w:r w:rsidRPr="005B74BF">
        <w:rPr>
          <w:rFonts w:ascii="Franklin Gothic Book" w:hAnsi="Franklin Gothic Book"/>
          <w:sz w:val="21"/>
          <w:szCs w:val="21"/>
        </w:rPr>
        <w:t>documentation</w:t>
      </w:r>
      <w:r w:rsidR="0017334C" w:rsidRPr="005B74BF">
        <w:rPr>
          <w:rFonts w:ascii="Franklin Gothic Book" w:hAnsi="Franklin Gothic Book"/>
          <w:sz w:val="21"/>
          <w:szCs w:val="21"/>
        </w:rPr>
        <w:t>.</w:t>
      </w:r>
    </w:p>
    <w:p w14:paraId="204E0ACB" w14:textId="77777777" w:rsidR="00DF6556" w:rsidRPr="005B74BF" w:rsidRDefault="00DF6556" w:rsidP="00CA475B">
      <w:pPr>
        <w:pStyle w:val="NoSpacing"/>
        <w:rPr>
          <w:rFonts w:ascii="Franklin Gothic Book" w:hAnsi="Franklin Gothic Book"/>
          <w:sz w:val="21"/>
          <w:szCs w:val="21"/>
        </w:rPr>
      </w:pPr>
    </w:p>
    <w:p w14:paraId="5EC39864" w14:textId="4E802610" w:rsidR="009B79D8" w:rsidRPr="005B74BF" w:rsidRDefault="0017334C" w:rsidP="00CA475B">
      <w:pPr>
        <w:pStyle w:val="NoSpacing"/>
        <w:numPr>
          <w:ilvl w:val="0"/>
          <w:numId w:val="10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Ensuring that clients clinical records are maintained and kept up to date using our </w:t>
      </w:r>
      <w:r w:rsidR="009B79D8" w:rsidRPr="005B74BF">
        <w:rPr>
          <w:rFonts w:ascii="Franklin Gothic Book" w:hAnsi="Franklin Gothic Book"/>
          <w:sz w:val="21"/>
          <w:szCs w:val="21"/>
        </w:rPr>
        <w:t>TM3 patient management system.</w:t>
      </w:r>
    </w:p>
    <w:p w14:paraId="470F9B36" w14:textId="77777777" w:rsidR="00CA475B" w:rsidRPr="005B74BF" w:rsidRDefault="00CA475B" w:rsidP="00CA475B">
      <w:pPr>
        <w:pStyle w:val="NoSpacing"/>
        <w:rPr>
          <w:rFonts w:ascii="Franklin Gothic Book" w:hAnsi="Franklin Gothic Book"/>
          <w:sz w:val="21"/>
          <w:szCs w:val="21"/>
        </w:rPr>
      </w:pPr>
    </w:p>
    <w:p w14:paraId="2C419867" w14:textId="77777777" w:rsidR="00F76EA6" w:rsidRPr="005B74BF" w:rsidRDefault="009B79D8" w:rsidP="00F76EA6">
      <w:pPr>
        <w:pStyle w:val="NoSpacing"/>
        <w:numPr>
          <w:ilvl w:val="0"/>
          <w:numId w:val="15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Observ</w:t>
      </w:r>
      <w:r w:rsidR="00CA475B" w:rsidRPr="005B74BF">
        <w:rPr>
          <w:rFonts w:ascii="Franklin Gothic Book" w:hAnsi="Franklin Gothic Book"/>
          <w:sz w:val="21"/>
          <w:szCs w:val="21"/>
        </w:rPr>
        <w:t xml:space="preserve">ing and </w:t>
      </w:r>
      <w:r w:rsidRPr="005B74BF">
        <w:rPr>
          <w:rFonts w:ascii="Franklin Gothic Book" w:hAnsi="Franklin Gothic Book"/>
          <w:sz w:val="21"/>
          <w:szCs w:val="21"/>
        </w:rPr>
        <w:t>maintain</w:t>
      </w:r>
      <w:r w:rsidR="00CA475B" w:rsidRPr="005B74BF">
        <w:rPr>
          <w:rFonts w:ascii="Franklin Gothic Book" w:hAnsi="Franklin Gothic Book"/>
          <w:sz w:val="21"/>
          <w:szCs w:val="21"/>
        </w:rPr>
        <w:t>ing client</w:t>
      </w:r>
      <w:r w:rsidRPr="005B74BF">
        <w:rPr>
          <w:rFonts w:ascii="Franklin Gothic Book" w:hAnsi="Franklin Gothic Book"/>
          <w:sz w:val="21"/>
          <w:szCs w:val="21"/>
        </w:rPr>
        <w:t xml:space="preserve"> confidentiality </w:t>
      </w:r>
      <w:r w:rsidR="00CA475B" w:rsidRPr="005B74BF">
        <w:rPr>
          <w:rFonts w:ascii="Franklin Gothic Book" w:hAnsi="Franklin Gothic Book"/>
          <w:sz w:val="21"/>
          <w:szCs w:val="21"/>
        </w:rPr>
        <w:t xml:space="preserve">at all times and </w:t>
      </w:r>
      <w:r w:rsidRPr="005B74BF">
        <w:rPr>
          <w:rFonts w:ascii="Franklin Gothic Book" w:hAnsi="Franklin Gothic Book"/>
          <w:sz w:val="21"/>
          <w:szCs w:val="21"/>
        </w:rPr>
        <w:t>adher</w:t>
      </w:r>
      <w:r w:rsidR="00CA475B" w:rsidRPr="005B74BF">
        <w:rPr>
          <w:rFonts w:ascii="Franklin Gothic Book" w:hAnsi="Franklin Gothic Book"/>
          <w:sz w:val="21"/>
          <w:szCs w:val="21"/>
        </w:rPr>
        <w:t>ing to the General Data Protection Regulations (</w:t>
      </w:r>
      <w:r w:rsidRPr="005B74BF">
        <w:rPr>
          <w:rFonts w:ascii="Franklin Gothic Book" w:hAnsi="Franklin Gothic Book"/>
          <w:sz w:val="21"/>
          <w:szCs w:val="21"/>
        </w:rPr>
        <w:t>GDPR</w:t>
      </w:r>
      <w:r w:rsidR="00CA475B" w:rsidRPr="005B74BF">
        <w:rPr>
          <w:rFonts w:ascii="Franklin Gothic Book" w:hAnsi="Franklin Gothic Book"/>
          <w:sz w:val="21"/>
          <w:szCs w:val="21"/>
        </w:rPr>
        <w:t>)</w:t>
      </w:r>
      <w:r w:rsidRPr="005B74BF">
        <w:rPr>
          <w:rFonts w:ascii="Franklin Gothic Book" w:hAnsi="Franklin Gothic Book"/>
          <w:sz w:val="21"/>
          <w:szCs w:val="21"/>
        </w:rPr>
        <w:t>.</w:t>
      </w:r>
      <w:r w:rsidR="00F76EA6" w:rsidRPr="005B74BF">
        <w:rPr>
          <w:rFonts w:ascii="Franklin Gothic Book" w:hAnsi="Franklin Gothic Book"/>
          <w:sz w:val="21"/>
          <w:szCs w:val="21"/>
        </w:rPr>
        <w:t xml:space="preserve"> </w:t>
      </w:r>
    </w:p>
    <w:p w14:paraId="374E27CD" w14:textId="77777777" w:rsidR="00F76EA6" w:rsidRPr="005B74BF" w:rsidRDefault="00F76EA6" w:rsidP="00F76EA6">
      <w:pPr>
        <w:pStyle w:val="NoSpacing"/>
        <w:rPr>
          <w:rFonts w:ascii="Franklin Gothic Book" w:hAnsi="Franklin Gothic Book"/>
          <w:sz w:val="21"/>
          <w:szCs w:val="21"/>
        </w:rPr>
      </w:pPr>
    </w:p>
    <w:p w14:paraId="1CA0FF76" w14:textId="6B806276" w:rsidR="00F76EA6" w:rsidRPr="005B74BF" w:rsidRDefault="00F76EA6" w:rsidP="00F76EA6">
      <w:pPr>
        <w:pStyle w:val="NoSpacing"/>
        <w:numPr>
          <w:ilvl w:val="0"/>
          <w:numId w:val="15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Carry out other duties as will, from time to time, be directed e.g. marketing, administration.</w:t>
      </w:r>
    </w:p>
    <w:p w14:paraId="5991BFE3" w14:textId="77777777" w:rsidR="00F76EA6" w:rsidRPr="005B74BF" w:rsidRDefault="00F76EA6" w:rsidP="00F76EA6">
      <w:pPr>
        <w:pStyle w:val="NoSpacing"/>
        <w:rPr>
          <w:rFonts w:ascii="Franklin Gothic Book" w:hAnsi="Franklin Gothic Book"/>
          <w:sz w:val="21"/>
          <w:szCs w:val="21"/>
        </w:rPr>
      </w:pPr>
    </w:p>
    <w:p w14:paraId="5EA0F95E" w14:textId="0A74CC72" w:rsidR="00696992" w:rsidRPr="005B74BF" w:rsidRDefault="00696992" w:rsidP="00A65DF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Health and Safety</w:t>
      </w:r>
    </w:p>
    <w:p w14:paraId="5C6C6FE3" w14:textId="77777777" w:rsidR="0063613F" w:rsidRPr="005B74BF" w:rsidRDefault="0063613F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Assisting in the setting up of equipment and preparation of treatment areas for therapy sessions.</w:t>
      </w:r>
    </w:p>
    <w:p w14:paraId="453D1C96" w14:textId="77777777" w:rsidR="0063613F" w:rsidRPr="005B74BF" w:rsidRDefault="0063613F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3347F11D" w14:textId="6D5D8832" w:rsidR="00B3781D" w:rsidRPr="005B74BF" w:rsidRDefault="00B3781D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Preparing the therapeutic environment, ensuring that all areas are cleaned and tidied following use, </w:t>
      </w:r>
      <w:r w:rsidR="0063613F" w:rsidRPr="005B74BF">
        <w:rPr>
          <w:rFonts w:ascii="Franklin Gothic Book" w:hAnsi="Franklin Gothic Book"/>
          <w:sz w:val="21"/>
          <w:szCs w:val="21"/>
        </w:rPr>
        <w:t xml:space="preserve">guaranteeing a </w:t>
      </w:r>
      <w:r w:rsidRPr="005B74BF">
        <w:rPr>
          <w:rFonts w:ascii="Franklin Gothic Book" w:hAnsi="Franklin Gothic Book"/>
          <w:sz w:val="21"/>
          <w:szCs w:val="21"/>
        </w:rPr>
        <w:t xml:space="preserve">high standard </w:t>
      </w:r>
      <w:r w:rsidR="0063613F" w:rsidRPr="005B74BF">
        <w:rPr>
          <w:rFonts w:ascii="Franklin Gothic Book" w:hAnsi="Franklin Gothic Book"/>
          <w:sz w:val="21"/>
          <w:szCs w:val="21"/>
        </w:rPr>
        <w:t>of hygiene,</w:t>
      </w:r>
      <w:r w:rsidRPr="005B74BF">
        <w:rPr>
          <w:rFonts w:ascii="Franklin Gothic Book" w:hAnsi="Franklin Gothic Book"/>
          <w:sz w:val="21"/>
          <w:szCs w:val="21"/>
        </w:rPr>
        <w:t xml:space="preserve"> </w:t>
      </w:r>
      <w:r w:rsidR="009F1455" w:rsidRPr="005B74BF">
        <w:rPr>
          <w:rFonts w:ascii="Franklin Gothic Book" w:hAnsi="Franklin Gothic Book"/>
          <w:sz w:val="21"/>
          <w:szCs w:val="21"/>
        </w:rPr>
        <w:t>cleanliness,</w:t>
      </w:r>
      <w:r w:rsidRPr="005B74BF">
        <w:rPr>
          <w:rFonts w:ascii="Franklin Gothic Book" w:hAnsi="Franklin Gothic Book"/>
          <w:sz w:val="21"/>
          <w:szCs w:val="21"/>
        </w:rPr>
        <w:t xml:space="preserve"> and tidiness.</w:t>
      </w:r>
    </w:p>
    <w:p w14:paraId="68D660F2" w14:textId="77777777" w:rsidR="0063613F" w:rsidRPr="005B74BF" w:rsidRDefault="0063613F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047F7653" w14:textId="490BBCF3" w:rsidR="00696992" w:rsidRDefault="00643826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Follow</w:t>
      </w:r>
      <w:r w:rsidR="00EE2701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infection control</w:t>
      </w:r>
      <w:r w:rsidR="00EE2701" w:rsidRPr="005B74BF">
        <w:rPr>
          <w:rFonts w:ascii="Franklin Gothic Book" w:hAnsi="Franklin Gothic Book"/>
          <w:sz w:val="21"/>
          <w:szCs w:val="21"/>
        </w:rPr>
        <w:t>s</w:t>
      </w:r>
      <w:r w:rsidRPr="005B74BF">
        <w:rPr>
          <w:rFonts w:ascii="Franklin Gothic Book" w:hAnsi="Franklin Gothic Book"/>
          <w:sz w:val="21"/>
          <w:szCs w:val="21"/>
        </w:rPr>
        <w:t xml:space="preserve"> and safety protocols</w:t>
      </w:r>
      <w:r w:rsidR="00EE2701" w:rsidRPr="005B74BF">
        <w:rPr>
          <w:rFonts w:ascii="Franklin Gothic Book" w:hAnsi="Franklin Gothic Book"/>
          <w:sz w:val="21"/>
          <w:szCs w:val="21"/>
        </w:rPr>
        <w:t xml:space="preserve"> at all times.</w:t>
      </w:r>
    </w:p>
    <w:p w14:paraId="15E41ABD" w14:textId="77777777" w:rsidR="00AB4157" w:rsidRPr="005B74BF" w:rsidRDefault="00AB4157" w:rsidP="00AB415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5E5035B7" w14:textId="6D7C634D" w:rsidR="00EE2701" w:rsidRPr="005B74BF" w:rsidRDefault="00EE2701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Adher</w:t>
      </w:r>
      <w:r w:rsidR="0063613F" w:rsidRPr="005B74BF">
        <w:rPr>
          <w:rFonts w:ascii="Franklin Gothic Book" w:hAnsi="Franklin Gothic Book"/>
          <w:sz w:val="21"/>
          <w:szCs w:val="21"/>
        </w:rPr>
        <w:t>ing</w:t>
      </w:r>
      <w:r w:rsidRPr="005B74BF">
        <w:rPr>
          <w:rFonts w:ascii="Franklin Gothic Book" w:hAnsi="Franklin Gothic Book"/>
          <w:sz w:val="21"/>
          <w:szCs w:val="21"/>
        </w:rPr>
        <w:t xml:space="preserve"> to our safe practices, guidelines and </w:t>
      </w:r>
      <w:r w:rsidR="00307D62" w:rsidRPr="005B74BF">
        <w:rPr>
          <w:rFonts w:ascii="Franklin Gothic Book" w:hAnsi="Franklin Gothic Book"/>
          <w:sz w:val="21"/>
          <w:szCs w:val="21"/>
        </w:rPr>
        <w:t>health and safety policy.</w:t>
      </w:r>
    </w:p>
    <w:p w14:paraId="5B42D9CB" w14:textId="77777777" w:rsidR="0063613F" w:rsidRPr="005B74BF" w:rsidRDefault="0063613F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31A7AEBC" w14:textId="738A7573" w:rsidR="0063613F" w:rsidRPr="005B74BF" w:rsidRDefault="009F1455" w:rsidP="00460417">
      <w:pPr>
        <w:pStyle w:val="NoSpacing"/>
        <w:numPr>
          <w:ilvl w:val="0"/>
          <w:numId w:val="14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lastRenderedPageBreak/>
        <w:t>Carrying out</w:t>
      </w:r>
      <w:r w:rsidR="0063613F" w:rsidRPr="005B74BF">
        <w:rPr>
          <w:rFonts w:ascii="Franklin Gothic Book" w:hAnsi="Franklin Gothic Book"/>
          <w:sz w:val="21"/>
          <w:szCs w:val="21"/>
        </w:rPr>
        <w:t xml:space="preserve"> all duties in a safe manner having </w:t>
      </w:r>
      <w:r w:rsidR="00E87ABB" w:rsidRPr="005B74BF">
        <w:rPr>
          <w:rFonts w:ascii="Franklin Gothic Book" w:hAnsi="Franklin Gothic Book"/>
          <w:sz w:val="21"/>
          <w:szCs w:val="21"/>
        </w:rPr>
        <w:t xml:space="preserve">the highest </w:t>
      </w:r>
      <w:r w:rsidR="0063613F" w:rsidRPr="005B74BF">
        <w:rPr>
          <w:rFonts w:ascii="Franklin Gothic Book" w:hAnsi="Franklin Gothic Book"/>
          <w:sz w:val="21"/>
          <w:szCs w:val="21"/>
        </w:rPr>
        <w:t xml:space="preserve">regard for the health, safety and welfare of self, staff, </w:t>
      </w:r>
      <w:r w:rsidRPr="005B74BF">
        <w:rPr>
          <w:rFonts w:ascii="Franklin Gothic Book" w:hAnsi="Franklin Gothic Book"/>
          <w:sz w:val="21"/>
          <w:szCs w:val="21"/>
        </w:rPr>
        <w:t>clients,</w:t>
      </w:r>
      <w:r w:rsidR="0063613F" w:rsidRPr="005B74BF">
        <w:rPr>
          <w:rFonts w:ascii="Franklin Gothic Book" w:hAnsi="Franklin Gothic Book"/>
          <w:sz w:val="21"/>
          <w:szCs w:val="21"/>
        </w:rPr>
        <w:t xml:space="preserve"> and other persons in the Company.</w:t>
      </w:r>
    </w:p>
    <w:p w14:paraId="76BE94C8" w14:textId="77777777" w:rsidR="00E87ABB" w:rsidRPr="005B74BF" w:rsidRDefault="00E87ABB" w:rsidP="0063613F">
      <w:pPr>
        <w:pStyle w:val="NoSpacing"/>
        <w:rPr>
          <w:rFonts w:ascii="Franklin Gothic Book" w:hAnsi="Franklin Gothic Book"/>
          <w:sz w:val="21"/>
          <w:szCs w:val="21"/>
        </w:rPr>
      </w:pPr>
    </w:p>
    <w:p w14:paraId="59EFF6FE" w14:textId="77777777" w:rsidR="00315A0B" w:rsidRDefault="00315A0B" w:rsidP="00460417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</w:p>
    <w:p w14:paraId="2813F755" w14:textId="65E36376" w:rsidR="00460417" w:rsidRPr="005B74BF" w:rsidRDefault="00460417" w:rsidP="00460417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t>Training and Continuous Professional Development</w:t>
      </w:r>
    </w:p>
    <w:p w14:paraId="2104315A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Developing competency in the physical management of people with neuro-disabilities.</w:t>
      </w:r>
    </w:p>
    <w:p w14:paraId="38E60963" w14:textId="77777777" w:rsidR="00460417" w:rsidRPr="005B74BF" w:rsidRDefault="00460417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6C02DD93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Developing competency and understanding of working within an established rehabilitation plan of care.</w:t>
      </w:r>
    </w:p>
    <w:p w14:paraId="44FB3C99" w14:textId="77777777" w:rsidR="00460417" w:rsidRPr="005B74BF" w:rsidRDefault="00460417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75509E82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Attend statutory training as required.</w:t>
      </w:r>
    </w:p>
    <w:p w14:paraId="78DBA0F6" w14:textId="77777777" w:rsidR="00460417" w:rsidRPr="005B74BF" w:rsidRDefault="00460417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30DDD4C4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 xml:space="preserve">Become an Associate member of the Chartered Society of Physiotherapy. </w:t>
      </w:r>
    </w:p>
    <w:p w14:paraId="495A2158" w14:textId="77777777" w:rsidR="00460417" w:rsidRPr="005B74BF" w:rsidRDefault="00460417" w:rsidP="00460417">
      <w:pPr>
        <w:pStyle w:val="NoSpacing"/>
        <w:rPr>
          <w:rFonts w:ascii="Franklin Gothic Book" w:hAnsi="Franklin Gothic Book"/>
          <w:sz w:val="21"/>
          <w:szCs w:val="21"/>
        </w:rPr>
      </w:pPr>
    </w:p>
    <w:p w14:paraId="493840A3" w14:textId="77777777" w:rsidR="00460417" w:rsidRPr="005B74BF" w:rsidRDefault="00460417" w:rsidP="00460417">
      <w:pPr>
        <w:pStyle w:val="NoSpacing"/>
        <w:numPr>
          <w:ilvl w:val="0"/>
          <w:numId w:val="13"/>
        </w:numPr>
        <w:rPr>
          <w:rFonts w:ascii="Franklin Gothic Book" w:hAnsi="Franklin Gothic Book"/>
          <w:sz w:val="21"/>
          <w:szCs w:val="21"/>
        </w:rPr>
      </w:pPr>
      <w:r w:rsidRPr="005B74BF">
        <w:rPr>
          <w:rFonts w:ascii="Franklin Gothic Book" w:hAnsi="Franklin Gothic Book"/>
          <w:sz w:val="21"/>
          <w:szCs w:val="21"/>
        </w:rPr>
        <w:t>Participate in appraisal and supervision processes as directed.</w:t>
      </w:r>
    </w:p>
    <w:p w14:paraId="353B18C6" w14:textId="77777777" w:rsidR="00E87ABB" w:rsidRPr="005B74BF" w:rsidRDefault="00E87ABB" w:rsidP="0063613F">
      <w:pPr>
        <w:pStyle w:val="NoSpacing"/>
        <w:rPr>
          <w:rFonts w:ascii="Franklin Gothic Book" w:hAnsi="Franklin Gothic Book"/>
          <w:sz w:val="21"/>
          <w:szCs w:val="21"/>
        </w:rPr>
      </w:pPr>
    </w:p>
    <w:p w14:paraId="044F02D9" w14:textId="77777777" w:rsidR="00EF71C5" w:rsidRDefault="00EF71C5">
      <w:pPr>
        <w:rPr>
          <w:rFonts w:ascii="Franklin Gothic Book" w:hAnsi="Franklin Gothic Book"/>
          <w:b/>
          <w:bCs/>
          <w:sz w:val="21"/>
          <w:szCs w:val="21"/>
        </w:rPr>
      </w:pPr>
    </w:p>
    <w:p w14:paraId="64EF3821" w14:textId="77777777" w:rsidR="00524E2D" w:rsidRDefault="00524E2D">
      <w:pPr>
        <w:rPr>
          <w:rFonts w:ascii="Franklin Gothic Book" w:hAnsi="Franklin Gothic Book"/>
          <w:b/>
          <w:bCs/>
          <w:sz w:val="21"/>
          <w:szCs w:val="21"/>
        </w:rPr>
      </w:pPr>
      <w:r>
        <w:rPr>
          <w:rFonts w:ascii="Franklin Gothic Book" w:hAnsi="Franklin Gothic Book"/>
          <w:b/>
          <w:bCs/>
          <w:sz w:val="21"/>
          <w:szCs w:val="21"/>
        </w:rPr>
        <w:br w:type="page"/>
      </w:r>
    </w:p>
    <w:p w14:paraId="3C9BB5AB" w14:textId="15652954" w:rsidR="0019074B" w:rsidRPr="005B74BF" w:rsidRDefault="0067755D" w:rsidP="00091080">
      <w:pPr>
        <w:pStyle w:val="NoSpacing"/>
        <w:rPr>
          <w:rFonts w:ascii="Franklin Gothic Book" w:hAnsi="Franklin Gothic Book"/>
          <w:b/>
          <w:bCs/>
          <w:sz w:val="21"/>
          <w:szCs w:val="21"/>
        </w:rPr>
      </w:pPr>
      <w:r w:rsidRPr="005B74BF">
        <w:rPr>
          <w:rFonts w:ascii="Franklin Gothic Book" w:hAnsi="Franklin Gothic Book"/>
          <w:b/>
          <w:bCs/>
          <w:sz w:val="21"/>
          <w:szCs w:val="21"/>
        </w:rPr>
        <w:lastRenderedPageBreak/>
        <w:t>Person Specification</w:t>
      </w:r>
    </w:p>
    <w:p w14:paraId="0FF265C0" w14:textId="6136226E" w:rsidR="0067755D" w:rsidRPr="005B74BF" w:rsidRDefault="0067755D" w:rsidP="00091080">
      <w:pPr>
        <w:pStyle w:val="NoSpacing"/>
        <w:rPr>
          <w:rFonts w:ascii="Franklin Gothic Book" w:hAnsi="Franklin Gothic Book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6108"/>
        <w:gridCol w:w="1134"/>
        <w:gridCol w:w="1078"/>
      </w:tblGrid>
      <w:tr w:rsidR="0067755D" w:rsidRPr="005B74BF" w14:paraId="4FC81198" w14:textId="77777777" w:rsidTr="007A3143"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91B3C" w14:textId="77777777" w:rsidR="0067755D" w:rsidRPr="005B74BF" w:rsidRDefault="0067755D" w:rsidP="00091080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B733" w14:textId="77777777" w:rsidR="0067755D" w:rsidRPr="005B74BF" w:rsidRDefault="0067755D" w:rsidP="00091080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63ED04E" w14:textId="4E15D0E2" w:rsidR="0067755D" w:rsidRPr="005B74BF" w:rsidRDefault="0067755D" w:rsidP="0046293F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5B74BF">
              <w:rPr>
                <w:rFonts w:ascii="Franklin Gothic Book" w:hAnsi="Franklin Gothic Book"/>
                <w:b/>
                <w:bCs/>
                <w:sz w:val="21"/>
                <w:szCs w:val="21"/>
              </w:rPr>
              <w:t>Essential</w:t>
            </w:r>
          </w:p>
        </w:tc>
        <w:tc>
          <w:tcPr>
            <w:tcW w:w="1078" w:type="dxa"/>
          </w:tcPr>
          <w:p w14:paraId="72CA23B0" w14:textId="26A7ABB7" w:rsidR="0067755D" w:rsidRPr="005B74BF" w:rsidRDefault="0067755D" w:rsidP="0046293F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5B74BF">
              <w:rPr>
                <w:rFonts w:ascii="Franklin Gothic Book" w:hAnsi="Franklin Gothic Book"/>
                <w:b/>
                <w:bCs/>
                <w:sz w:val="21"/>
                <w:szCs w:val="21"/>
              </w:rPr>
              <w:t>Desirable</w:t>
            </w:r>
          </w:p>
        </w:tc>
      </w:tr>
      <w:tr w:rsidR="000B3653" w:rsidRPr="001C09C5" w14:paraId="0BDFDB69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93A5309" w14:textId="09ECBCD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90684F" w14:textId="560AC29E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Noto Sans"/>
                <w:sz w:val="21"/>
                <w:szCs w:val="21"/>
              </w:rPr>
              <w:t>Knowledge of physiology, anatomy, and medical terminology.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7FE6D73" w14:textId="34916166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36B9AAF2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5F0F397B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AD59E89" w14:textId="5A15314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02FB2DB" w14:textId="6E101242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Previous experience of working within a patient/care environment.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30ED412B" w14:textId="485250E8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8E9DEA6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6C348CB9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13EC742" w14:textId="7A10B72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E3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06ECDFF" w14:textId="799954DA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Previous experience of moving and handling.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5E1911F" w14:textId="18F6BFBB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09891D45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0EB5EB7A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3A7B615F" w14:textId="6E4FAF28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E4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A533B60" w14:textId="5E66E706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Understanding of the needs of clients with a disability.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6199EC0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DEEAF6" w:themeFill="accent5" w:themeFillTint="33"/>
          </w:tcPr>
          <w:p w14:paraId="2FEC1387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7297C5ED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EC4D7B6" w14:textId="01FF76C3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E5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0944F91" w14:textId="41DEBE79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 desire to help people in their recovery and motivate them to reach their potential.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4BD1743" w14:textId="4CD45A85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053237EA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4CD3BA7C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D669EDF" w14:textId="407BD99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E6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4E9B9E9" w14:textId="63C931F8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Ability to motivate and encourage patients with physical needs.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58E04DF" w14:textId="4D262E8B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745DC822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7010DAED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70151B0" w14:textId="6A57BCB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E7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8A7AEA6" w14:textId="33611075" w:rsidR="000B3653" w:rsidRPr="009F1455" w:rsidRDefault="000B3653" w:rsidP="000B3653">
            <w:pPr>
              <w:pStyle w:val="NoSpacing"/>
              <w:rPr>
                <w:rFonts w:ascii="Franklin Gothic Book" w:hAnsi="Franklin Gothic Book" w:cs="Arial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Have a passion for and takes pride in delivering a high quality of client care.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3E3C462" w14:textId="09A179DC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03F1D8A5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3D9DC07F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F59449C" w14:textId="42EFAC2B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E8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EAA1972" w14:textId="2C286DA9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 xml:space="preserve">A person-centred approach that displays a </w:t>
            </w:r>
            <w:r w:rsidRPr="009F1455">
              <w:rPr>
                <w:rFonts w:ascii="Franklin Gothic Book" w:hAnsi="Franklin Gothic Book"/>
                <w:sz w:val="21"/>
                <w:szCs w:val="21"/>
              </w:rPr>
              <w:t>welcoming, non-judgmental, and respectful manner towards individual’s circumstances, feelings, and priorities.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E9EFF28" w14:textId="12CCA2B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64AF8C14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22261973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1CD0E81" w14:textId="7FACD8D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E9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2B232B9" w14:textId="4EA383A5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Ability to work creatively and innovatively to develop client services and supporting systems responsive to client’s needs.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9509E1B" w14:textId="4F8B56B8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74CE1C71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5E7A3B08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EE4D0CB" w14:textId="2507AD8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E10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B2AA793" w14:textId="5E0E4329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Noto Sans"/>
                <w:sz w:val="21"/>
                <w:szCs w:val="21"/>
              </w:rPr>
              <w:t>Strong interpersonal and communication skills.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E6BBC92" w14:textId="2F8A9D92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762E04C7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2F32F1E7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EAB0E69" w14:textId="32993D4F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E11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354BBA4" w14:textId="41954B7C" w:rsidR="000B3653" w:rsidRPr="009F1455" w:rsidRDefault="000B3653" w:rsidP="000B3653">
            <w:pPr>
              <w:pStyle w:val="NoSpacing"/>
              <w:rPr>
                <w:rFonts w:ascii="Franklin Gothic Book" w:hAnsi="Franklin Gothic Book" w:cs="Noto Sans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Organised and methodical approach to completing paperwork and records.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4AF7931" w14:textId="73CBC3E0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AC914E2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53A9D9B2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CB0111F" w14:textId="3BD1BFB0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E12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98DCA38" w14:textId="177D99BC" w:rsidR="000B3653" w:rsidRPr="009F1455" w:rsidRDefault="000B3653" w:rsidP="000B3653">
            <w:pPr>
              <w:pStyle w:val="NoSpacing"/>
              <w:rPr>
                <w:rFonts w:ascii="Franklin Gothic Book" w:hAnsi="Franklin Gothic Book" w:cs="Noto Sans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Sound understanding of patient confidentiality and data protection.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F93BF20" w14:textId="6B266068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62182755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411D021F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3696280" w14:textId="78B3A16B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E13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CF49D79" w14:textId="1B23D89B" w:rsidR="000B3653" w:rsidRPr="009F1455" w:rsidRDefault="000B3653" w:rsidP="000B3653">
            <w:pPr>
              <w:pStyle w:val="NoSpacing"/>
              <w:rPr>
                <w:rFonts w:ascii="Franklin Gothic Book" w:hAnsi="Franklin Gothic Book" w:cs="Noto Sans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An approach to work which is positive, flexible and solution focused.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F49DDB0" w14:textId="3A4D75AF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6FCA5B49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4F3D2A9F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122A51F" w14:textId="1E4487F3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E14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9254192" w14:textId="49397AEA" w:rsidR="000B3653" w:rsidRPr="009F1455" w:rsidRDefault="000B3653" w:rsidP="000B3653">
            <w:pPr>
              <w:pStyle w:val="NoSpacing"/>
              <w:rPr>
                <w:rFonts w:ascii="Franklin Gothic Book" w:hAnsi="Franklin Gothic Book" w:cs="Noto Sans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Enjoy working in a fast-paced environment with the ability to adapt quickly to changing priorities.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5516E6F" w14:textId="48A896D0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0065D7C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59A59153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F19912E" w14:textId="4620355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E15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2E38224" w14:textId="5290EB76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A team player that likes to work collaboratively.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2D047B04" w14:textId="06AE740C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FF01D6D" w14:textId="7777777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</w:p>
        </w:tc>
      </w:tr>
      <w:tr w:rsidR="000B3653" w:rsidRPr="005B74BF" w14:paraId="6AB2AB58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5765042" w14:textId="5CAB300F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E16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56F1E2CB" w14:textId="2501A69F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eastAsia="Times New Roman" w:hAnsi="Franklin Gothic Book" w:cs="Noto Sans"/>
                <w:sz w:val="21"/>
                <w:szCs w:val="21"/>
                <w:lang w:eastAsia="en-GB"/>
              </w:rPr>
              <w:t>Ability to work collaboratively as a team and independently to achieve shared goals.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8967877" w14:textId="6DA6929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5F98243A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13772D78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1BE30BC" w14:textId="2E5F870B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E17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8608E44" w14:textId="4B61E173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Ability to make well-judged and effective decisions.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1B3E84D2" w14:textId="2A52F82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87A3605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080448AE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BAB6C10" w14:textId="21CC7170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E18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2A5D9F78" w14:textId="0512E1C1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Ability to work flexibly to meet the demands of the clinic and team as required.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64BB8998" w14:textId="4C070B0B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099A859B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32D19E33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C627A45" w14:textId="3B289142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E19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8F9927D" w14:textId="24DA35E2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Knowledge of using IT software including Microsoft Office, Outlook, and Databases.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4975B521" w14:textId="453F9025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3B28629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32A8E404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74E2CB9" w14:textId="1E5953F7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E20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D16A23B" w14:textId="02F38655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Driving licence and access to own car.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085A7B64" w14:textId="6881434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23C6986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3175F0EB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06C8F5E6" w14:textId="63F6ED0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E21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68E3B3D" w14:textId="4C7163E1" w:rsidR="000B3653" w:rsidRPr="009F1455" w:rsidRDefault="000B3653" w:rsidP="000B3653">
            <w:pPr>
              <w:pStyle w:val="NoSpacing"/>
              <w:rPr>
                <w:rFonts w:ascii="Franklin Gothic Book" w:hAnsi="Franklin Gothic Book" w:cs="Arial"/>
                <w:sz w:val="21"/>
                <w:szCs w:val="21"/>
              </w:rPr>
            </w:pPr>
            <w:r w:rsidRPr="009F1455">
              <w:rPr>
                <w:rFonts w:ascii="Franklin Gothic Book" w:hAnsi="Franklin Gothic Book" w:cs="Arial"/>
                <w:sz w:val="21"/>
                <w:szCs w:val="21"/>
              </w:rPr>
              <w:t>Commitment to studying to Associate level with the Chartered Society of Physiotherapy.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9838652" w14:textId="0F990000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5C4FEF6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5B26F3E2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1515B038" w14:textId="12F08F53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E22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7C160E2F" w14:textId="04A6572F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Willingness to undertake relevant and statutory training.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752B29F7" w14:textId="2586DB4A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13F5E38A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2583CAE3" w14:textId="77777777" w:rsidTr="007A3143">
        <w:tc>
          <w:tcPr>
            <w:tcW w:w="701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645923EA" w14:textId="564E02C8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E23</w:t>
            </w:r>
          </w:p>
        </w:tc>
        <w:tc>
          <w:tcPr>
            <w:tcW w:w="6108" w:type="dxa"/>
            <w:tcBorders>
              <w:top w:val="single" w:sz="4" w:space="0" w:color="auto"/>
            </w:tcBorders>
            <w:shd w:val="clear" w:color="auto" w:fill="DEEAF6" w:themeFill="accent5" w:themeFillTint="33"/>
          </w:tcPr>
          <w:p w14:paraId="4AC3B8C6" w14:textId="61A0D05A" w:rsidR="000B3653" w:rsidRPr="009F1455" w:rsidRDefault="000B3653" w:rsidP="000B3653">
            <w:pPr>
              <w:pStyle w:val="NoSpacing"/>
              <w:rPr>
                <w:rFonts w:ascii="Franklin Gothic Book" w:hAnsi="Franklin Gothic Book" w:cs="Calibri Light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Commitment to adhere to all organisation safe practices and guidelines at all times.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14:paraId="51946BEE" w14:textId="60B495E1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  <w:tc>
          <w:tcPr>
            <w:tcW w:w="1078" w:type="dxa"/>
            <w:shd w:val="clear" w:color="auto" w:fill="DEEAF6" w:themeFill="accent5" w:themeFillTint="33"/>
          </w:tcPr>
          <w:p w14:paraId="45FD67CC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</w:tr>
      <w:tr w:rsidR="000B3653" w:rsidRPr="005B74BF" w14:paraId="1AD28D37" w14:textId="77777777" w:rsidTr="007A3143">
        <w:tc>
          <w:tcPr>
            <w:tcW w:w="701" w:type="dxa"/>
            <w:shd w:val="clear" w:color="auto" w:fill="EBF2F9"/>
          </w:tcPr>
          <w:p w14:paraId="0A6F6935" w14:textId="2094006A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D1</w:t>
            </w:r>
          </w:p>
        </w:tc>
        <w:tc>
          <w:tcPr>
            <w:tcW w:w="6108" w:type="dxa"/>
            <w:shd w:val="clear" w:color="auto" w:fill="EBF2F9"/>
          </w:tcPr>
          <w:p w14:paraId="6F23D8DD" w14:textId="5C0B11F0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 w:cs="Calibri Light"/>
                <w:sz w:val="21"/>
                <w:szCs w:val="21"/>
              </w:rPr>
              <w:t>NVQ Level II or equivalent experience.</w:t>
            </w:r>
          </w:p>
        </w:tc>
        <w:tc>
          <w:tcPr>
            <w:tcW w:w="1134" w:type="dxa"/>
            <w:shd w:val="clear" w:color="auto" w:fill="EBF2F9"/>
          </w:tcPr>
          <w:p w14:paraId="4D43827B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BF2F9"/>
          </w:tcPr>
          <w:p w14:paraId="31F18D9D" w14:textId="4EE9E60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</w:tr>
      <w:tr w:rsidR="000B3653" w:rsidRPr="005B74BF" w14:paraId="7F2A2F55" w14:textId="77777777" w:rsidTr="007A3143">
        <w:tc>
          <w:tcPr>
            <w:tcW w:w="701" w:type="dxa"/>
            <w:shd w:val="clear" w:color="auto" w:fill="EBF2F9"/>
          </w:tcPr>
          <w:p w14:paraId="3A600C5B" w14:textId="53C6DB65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D2</w:t>
            </w:r>
          </w:p>
        </w:tc>
        <w:tc>
          <w:tcPr>
            <w:tcW w:w="6108" w:type="dxa"/>
            <w:shd w:val="clear" w:color="auto" w:fill="EBF2F9"/>
          </w:tcPr>
          <w:p w14:paraId="11C6C9D7" w14:textId="3B74633B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Previous experience in a care environment.</w:t>
            </w:r>
          </w:p>
        </w:tc>
        <w:tc>
          <w:tcPr>
            <w:tcW w:w="1134" w:type="dxa"/>
            <w:shd w:val="clear" w:color="auto" w:fill="EBF2F9"/>
          </w:tcPr>
          <w:p w14:paraId="1239FB39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BF2F9"/>
          </w:tcPr>
          <w:p w14:paraId="5567836F" w14:textId="50616249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</w:tr>
      <w:tr w:rsidR="000B3653" w:rsidRPr="005B74BF" w14:paraId="7F0B78F8" w14:textId="77777777" w:rsidTr="007A3143">
        <w:tc>
          <w:tcPr>
            <w:tcW w:w="701" w:type="dxa"/>
            <w:shd w:val="clear" w:color="auto" w:fill="EBF2F9"/>
          </w:tcPr>
          <w:p w14:paraId="0A3E5712" w14:textId="09E84E86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t>D3</w:t>
            </w:r>
          </w:p>
        </w:tc>
        <w:tc>
          <w:tcPr>
            <w:tcW w:w="6108" w:type="dxa"/>
            <w:shd w:val="clear" w:color="auto" w:fill="EBF2F9"/>
          </w:tcPr>
          <w:p w14:paraId="149EFE2C" w14:textId="7799B64E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Previous experience as a therapy assistant.</w:t>
            </w:r>
          </w:p>
        </w:tc>
        <w:tc>
          <w:tcPr>
            <w:tcW w:w="1134" w:type="dxa"/>
            <w:shd w:val="clear" w:color="auto" w:fill="EBF2F9"/>
          </w:tcPr>
          <w:p w14:paraId="32898D0A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BF2F9"/>
          </w:tcPr>
          <w:p w14:paraId="61F4952B" w14:textId="0AE6D01A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</w:tr>
      <w:tr w:rsidR="000B3653" w:rsidRPr="005B74BF" w14:paraId="4E93CE15" w14:textId="77777777" w:rsidTr="007A3143">
        <w:tc>
          <w:tcPr>
            <w:tcW w:w="701" w:type="dxa"/>
            <w:shd w:val="clear" w:color="auto" w:fill="EBF2F9"/>
          </w:tcPr>
          <w:p w14:paraId="0DB7C0A4" w14:textId="1D1A519C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>
              <w:rPr>
                <w:rFonts w:ascii="Franklin Gothic Book" w:hAnsi="Franklin Gothic Book"/>
                <w:b/>
                <w:bCs/>
                <w:sz w:val="21"/>
                <w:szCs w:val="21"/>
              </w:rPr>
              <w:t>D4</w:t>
            </w:r>
          </w:p>
        </w:tc>
        <w:tc>
          <w:tcPr>
            <w:tcW w:w="6108" w:type="dxa"/>
            <w:shd w:val="clear" w:color="auto" w:fill="EBF2F9"/>
          </w:tcPr>
          <w:p w14:paraId="5D660CAC" w14:textId="492EC0E5" w:rsidR="000B3653" w:rsidRPr="009F1455" w:rsidRDefault="000B3653" w:rsidP="000B3653">
            <w:pPr>
              <w:pStyle w:val="NoSpacing"/>
              <w:rPr>
                <w:rFonts w:ascii="Franklin Gothic Book" w:hAnsi="Franklin Gothic Book"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sz w:val="21"/>
                <w:szCs w:val="21"/>
              </w:rPr>
              <w:t>Previous experience of using TM3 patient management system.</w:t>
            </w:r>
          </w:p>
        </w:tc>
        <w:tc>
          <w:tcPr>
            <w:tcW w:w="1134" w:type="dxa"/>
            <w:shd w:val="clear" w:color="auto" w:fill="EBF2F9"/>
          </w:tcPr>
          <w:p w14:paraId="2F010C0F" w14:textId="77777777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</w:p>
        </w:tc>
        <w:tc>
          <w:tcPr>
            <w:tcW w:w="1078" w:type="dxa"/>
            <w:shd w:val="clear" w:color="auto" w:fill="EBF2F9"/>
          </w:tcPr>
          <w:p w14:paraId="563872AA" w14:textId="53CA367B" w:rsidR="000B3653" w:rsidRPr="009F1455" w:rsidRDefault="000B3653" w:rsidP="000B3653">
            <w:pPr>
              <w:pStyle w:val="NoSpacing"/>
              <w:jc w:val="center"/>
              <w:rPr>
                <w:rFonts w:ascii="Franklin Gothic Book" w:hAnsi="Franklin Gothic Book"/>
                <w:b/>
                <w:bCs/>
                <w:sz w:val="21"/>
                <w:szCs w:val="21"/>
              </w:rPr>
            </w:pPr>
            <w:r w:rsidRPr="009F1455">
              <w:rPr>
                <w:rFonts w:ascii="Franklin Gothic Book" w:hAnsi="Franklin Gothic Book"/>
                <w:b/>
                <w:bCs/>
                <w:sz w:val="21"/>
                <w:szCs w:val="21"/>
              </w:rPr>
              <w:sym w:font="Wingdings 2" w:char="F050"/>
            </w:r>
          </w:p>
        </w:tc>
      </w:tr>
    </w:tbl>
    <w:p w14:paraId="74D3D230" w14:textId="77777777" w:rsidR="0067755D" w:rsidRPr="005B74BF" w:rsidRDefault="0067755D" w:rsidP="00091080">
      <w:pPr>
        <w:pStyle w:val="NoSpacing"/>
        <w:rPr>
          <w:rFonts w:ascii="Franklin Gothic Book" w:hAnsi="Franklin Gothic Book"/>
          <w:sz w:val="21"/>
          <w:szCs w:val="21"/>
        </w:rPr>
      </w:pPr>
    </w:p>
    <w:sectPr w:rsidR="0067755D" w:rsidRPr="005B7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2F4CB" w14:textId="77777777" w:rsidR="008F0ADD" w:rsidRDefault="008F0ADD" w:rsidP="00043EC2">
      <w:pPr>
        <w:spacing w:after="0" w:line="240" w:lineRule="auto"/>
      </w:pPr>
      <w:r>
        <w:separator/>
      </w:r>
    </w:p>
  </w:endnote>
  <w:endnote w:type="continuationSeparator" w:id="0">
    <w:p w14:paraId="56D80714" w14:textId="77777777" w:rsidR="008F0ADD" w:rsidRDefault="008F0ADD" w:rsidP="0004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AC193" w14:textId="77777777" w:rsidR="00043EC2" w:rsidRDefault="00043E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51A5" w14:textId="77777777" w:rsidR="00043EC2" w:rsidRDefault="00043E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2506D" w14:textId="77777777" w:rsidR="00043EC2" w:rsidRDefault="00043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2A4A9" w14:textId="77777777" w:rsidR="008F0ADD" w:rsidRDefault="008F0ADD" w:rsidP="00043EC2">
      <w:pPr>
        <w:spacing w:after="0" w:line="240" w:lineRule="auto"/>
      </w:pPr>
      <w:r>
        <w:separator/>
      </w:r>
    </w:p>
  </w:footnote>
  <w:footnote w:type="continuationSeparator" w:id="0">
    <w:p w14:paraId="34468D3B" w14:textId="77777777" w:rsidR="008F0ADD" w:rsidRDefault="008F0ADD" w:rsidP="00043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FD68C" w14:textId="7FE1D1E5" w:rsidR="00043EC2" w:rsidRDefault="00043E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4E4F" w14:textId="02C0954E" w:rsidR="00043EC2" w:rsidRDefault="00043E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4BCC4" w14:textId="4A10C1A6" w:rsidR="00043EC2" w:rsidRDefault="00043E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4EB6"/>
    <w:multiLevelType w:val="multilevel"/>
    <w:tmpl w:val="9F46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71CB4"/>
    <w:multiLevelType w:val="multilevel"/>
    <w:tmpl w:val="C22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41703"/>
    <w:multiLevelType w:val="hybridMultilevel"/>
    <w:tmpl w:val="E4E272CE"/>
    <w:lvl w:ilvl="0" w:tplc="10004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72910"/>
    <w:multiLevelType w:val="hybridMultilevel"/>
    <w:tmpl w:val="1E108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9441B"/>
    <w:multiLevelType w:val="hybridMultilevel"/>
    <w:tmpl w:val="970A0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94E81"/>
    <w:multiLevelType w:val="hybridMultilevel"/>
    <w:tmpl w:val="E8361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833E9"/>
    <w:multiLevelType w:val="multilevel"/>
    <w:tmpl w:val="51BC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E25A63"/>
    <w:multiLevelType w:val="hybridMultilevel"/>
    <w:tmpl w:val="09FC4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4080A"/>
    <w:multiLevelType w:val="multilevel"/>
    <w:tmpl w:val="10D2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486704"/>
    <w:multiLevelType w:val="hybridMultilevel"/>
    <w:tmpl w:val="5662696E"/>
    <w:lvl w:ilvl="0" w:tplc="3398AC7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61F61"/>
    <w:multiLevelType w:val="multilevel"/>
    <w:tmpl w:val="06B6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E94662"/>
    <w:multiLevelType w:val="multilevel"/>
    <w:tmpl w:val="9D425972"/>
    <w:lvl w:ilvl="0">
      <w:start w:val="1"/>
      <w:numFmt w:val="decimal"/>
      <w:suff w:val="space"/>
      <w:lvlText w:val=" %1."/>
      <w:lvlJc w:val="left"/>
      <w:pPr>
        <w:ind w:left="283" w:hanging="283"/>
      </w:pPr>
    </w:lvl>
    <w:lvl w:ilvl="1">
      <w:start w:val="1"/>
      <w:numFmt w:val="lowerLetter"/>
      <w:suff w:val="space"/>
      <w:lvlText w:val=" %2."/>
      <w:lvlJc w:val="left"/>
      <w:pPr>
        <w:ind w:left="567" w:hanging="283"/>
      </w:pPr>
    </w:lvl>
    <w:lvl w:ilvl="2">
      <w:start w:val="1"/>
      <w:numFmt w:val="lowerRoman"/>
      <w:suff w:val="space"/>
      <w:lvlText w:val="%3."/>
      <w:lvlJc w:val="left"/>
      <w:pPr>
        <w:ind w:left="850" w:hanging="283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"/>
      <w:lvlJc w:val="left"/>
      <w:pPr>
        <w:ind w:left="1134" w:hanging="283"/>
      </w:pPr>
      <w:rPr>
        <w:rFonts w:ascii="Symbol" w:hAnsi="Symbol" w:cs="Symbol" w:hint="default"/>
      </w:rPr>
    </w:lvl>
    <w:lvl w:ilvl="4">
      <w:start w:val="1"/>
      <w:numFmt w:val="bullet"/>
      <w:suff w:val="space"/>
      <w:lvlText w:val=""/>
      <w:lvlJc w:val="left"/>
      <w:pPr>
        <w:ind w:left="1417" w:hanging="283"/>
      </w:pPr>
      <w:rPr>
        <w:rFonts w:ascii="Symbol" w:hAnsi="Symbol" w:cs="Symbol" w:hint="default"/>
      </w:rPr>
    </w:lvl>
    <w:lvl w:ilvl="5">
      <w:start w:val="1"/>
      <w:numFmt w:val="bullet"/>
      <w:suff w:val="space"/>
      <w:lvlText w:val=""/>
      <w:lvlJc w:val="left"/>
      <w:pPr>
        <w:ind w:left="1701" w:hanging="283"/>
      </w:pPr>
      <w:rPr>
        <w:rFonts w:ascii="Symbol" w:hAnsi="Symbol" w:cs="Symbol" w:hint="default"/>
      </w:rPr>
    </w:lvl>
    <w:lvl w:ilvl="6">
      <w:start w:val="1"/>
      <w:numFmt w:val="bullet"/>
      <w:suff w:val="space"/>
      <w:lvlText w:val=""/>
      <w:lvlJc w:val="left"/>
      <w:pPr>
        <w:ind w:left="1984" w:hanging="283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"/>
      <w:lvlJc w:val="left"/>
      <w:pPr>
        <w:ind w:left="2268" w:hanging="283"/>
      </w:pPr>
      <w:rPr>
        <w:rFonts w:ascii="Symbol" w:hAnsi="Symbol" w:cs="Symbol" w:hint="default"/>
      </w:rPr>
    </w:lvl>
    <w:lvl w:ilvl="8">
      <w:start w:val="1"/>
      <w:numFmt w:val="bullet"/>
      <w:suff w:val="space"/>
      <w:lvlText w:val=""/>
      <w:lvlJc w:val="left"/>
      <w:pPr>
        <w:ind w:left="2551" w:hanging="283"/>
      </w:pPr>
      <w:rPr>
        <w:rFonts w:ascii="Symbol" w:hAnsi="Symbol" w:cs="Symbol" w:hint="default"/>
      </w:rPr>
    </w:lvl>
  </w:abstractNum>
  <w:abstractNum w:abstractNumId="12" w15:restartNumberingAfterBreak="0">
    <w:nsid w:val="4BF00AF0"/>
    <w:multiLevelType w:val="hybridMultilevel"/>
    <w:tmpl w:val="A42E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34562"/>
    <w:multiLevelType w:val="hybridMultilevel"/>
    <w:tmpl w:val="28CE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04479"/>
    <w:multiLevelType w:val="multilevel"/>
    <w:tmpl w:val="287E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E87875"/>
    <w:multiLevelType w:val="hybridMultilevel"/>
    <w:tmpl w:val="E70A2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87C96"/>
    <w:multiLevelType w:val="hybridMultilevel"/>
    <w:tmpl w:val="D8CEF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80A92"/>
    <w:multiLevelType w:val="hybridMultilevel"/>
    <w:tmpl w:val="6342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8171">
    <w:abstractNumId w:val="6"/>
  </w:num>
  <w:num w:numId="2" w16cid:durableId="1198738096">
    <w:abstractNumId w:val="0"/>
  </w:num>
  <w:num w:numId="3" w16cid:durableId="1733380486">
    <w:abstractNumId w:val="8"/>
  </w:num>
  <w:num w:numId="4" w16cid:durableId="1644968565">
    <w:abstractNumId w:val="14"/>
  </w:num>
  <w:num w:numId="5" w16cid:durableId="1673069526">
    <w:abstractNumId w:val="1"/>
  </w:num>
  <w:num w:numId="6" w16cid:durableId="349643942">
    <w:abstractNumId w:val="2"/>
  </w:num>
  <w:num w:numId="7" w16cid:durableId="1094782576">
    <w:abstractNumId w:val="10"/>
  </w:num>
  <w:num w:numId="8" w16cid:durableId="83889496">
    <w:abstractNumId w:val="9"/>
  </w:num>
  <w:num w:numId="9" w16cid:durableId="213741406">
    <w:abstractNumId w:val="3"/>
  </w:num>
  <w:num w:numId="10" w16cid:durableId="794447951">
    <w:abstractNumId w:val="4"/>
  </w:num>
  <w:num w:numId="11" w16cid:durableId="1251935583">
    <w:abstractNumId w:val="12"/>
  </w:num>
  <w:num w:numId="12" w16cid:durableId="2043044592">
    <w:abstractNumId w:val="15"/>
  </w:num>
  <w:num w:numId="13" w16cid:durableId="18240208">
    <w:abstractNumId w:val="13"/>
  </w:num>
  <w:num w:numId="14" w16cid:durableId="1402554740">
    <w:abstractNumId w:val="5"/>
  </w:num>
  <w:num w:numId="15" w16cid:durableId="1074205836">
    <w:abstractNumId w:val="7"/>
  </w:num>
  <w:num w:numId="16" w16cid:durableId="434443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 w16cid:durableId="874074703">
    <w:abstractNumId w:val="16"/>
  </w:num>
  <w:num w:numId="18" w16cid:durableId="2701650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E8"/>
    <w:rsid w:val="00004F0E"/>
    <w:rsid w:val="000114F7"/>
    <w:rsid w:val="00022C0F"/>
    <w:rsid w:val="00043EC2"/>
    <w:rsid w:val="00046659"/>
    <w:rsid w:val="00052612"/>
    <w:rsid w:val="00080E54"/>
    <w:rsid w:val="00091080"/>
    <w:rsid w:val="000B3653"/>
    <w:rsid w:val="000C0C36"/>
    <w:rsid w:val="000D1CBE"/>
    <w:rsid w:val="00100D2C"/>
    <w:rsid w:val="001108BD"/>
    <w:rsid w:val="00116BC9"/>
    <w:rsid w:val="00171B99"/>
    <w:rsid w:val="0017334C"/>
    <w:rsid w:val="00176D10"/>
    <w:rsid w:val="0019074B"/>
    <w:rsid w:val="001A05F9"/>
    <w:rsid w:val="001A15AF"/>
    <w:rsid w:val="001B19C6"/>
    <w:rsid w:val="001C09C5"/>
    <w:rsid w:val="001C2A47"/>
    <w:rsid w:val="00210B27"/>
    <w:rsid w:val="002174FB"/>
    <w:rsid w:val="00236B21"/>
    <w:rsid w:val="002628B3"/>
    <w:rsid w:val="00264022"/>
    <w:rsid w:val="002724CA"/>
    <w:rsid w:val="00275F90"/>
    <w:rsid w:val="00285715"/>
    <w:rsid w:val="002938BE"/>
    <w:rsid w:val="002D426D"/>
    <w:rsid w:val="002D7583"/>
    <w:rsid w:val="002D7FF3"/>
    <w:rsid w:val="002E0869"/>
    <w:rsid w:val="002E226D"/>
    <w:rsid w:val="00304DC0"/>
    <w:rsid w:val="00307D62"/>
    <w:rsid w:val="00315A0B"/>
    <w:rsid w:val="00320CB7"/>
    <w:rsid w:val="00337F10"/>
    <w:rsid w:val="00352CE3"/>
    <w:rsid w:val="003C00EA"/>
    <w:rsid w:val="003C1098"/>
    <w:rsid w:val="00421212"/>
    <w:rsid w:val="00431A96"/>
    <w:rsid w:val="0044003A"/>
    <w:rsid w:val="00455550"/>
    <w:rsid w:val="00460417"/>
    <w:rsid w:val="0046293F"/>
    <w:rsid w:val="004B0F3C"/>
    <w:rsid w:val="004C1138"/>
    <w:rsid w:val="004C2601"/>
    <w:rsid w:val="004E1F16"/>
    <w:rsid w:val="004F4C9D"/>
    <w:rsid w:val="00504C45"/>
    <w:rsid w:val="00524E2D"/>
    <w:rsid w:val="00533034"/>
    <w:rsid w:val="00543247"/>
    <w:rsid w:val="00552A7E"/>
    <w:rsid w:val="00560046"/>
    <w:rsid w:val="00581A14"/>
    <w:rsid w:val="005868F1"/>
    <w:rsid w:val="005A3757"/>
    <w:rsid w:val="005B74BF"/>
    <w:rsid w:val="005B7935"/>
    <w:rsid w:val="005D7925"/>
    <w:rsid w:val="005E727E"/>
    <w:rsid w:val="00602740"/>
    <w:rsid w:val="0061729F"/>
    <w:rsid w:val="0063613F"/>
    <w:rsid w:val="00642B5E"/>
    <w:rsid w:val="00643826"/>
    <w:rsid w:val="00646F09"/>
    <w:rsid w:val="0067755D"/>
    <w:rsid w:val="00696992"/>
    <w:rsid w:val="006A60E5"/>
    <w:rsid w:val="006B6F90"/>
    <w:rsid w:val="006D3730"/>
    <w:rsid w:val="0071456D"/>
    <w:rsid w:val="00732FFD"/>
    <w:rsid w:val="00755DB4"/>
    <w:rsid w:val="0075622A"/>
    <w:rsid w:val="00757904"/>
    <w:rsid w:val="00763D71"/>
    <w:rsid w:val="007726AF"/>
    <w:rsid w:val="00793B27"/>
    <w:rsid w:val="007A3143"/>
    <w:rsid w:val="007C3128"/>
    <w:rsid w:val="007D31F9"/>
    <w:rsid w:val="007D7BCB"/>
    <w:rsid w:val="007E59C1"/>
    <w:rsid w:val="007E782D"/>
    <w:rsid w:val="007F2D32"/>
    <w:rsid w:val="00803340"/>
    <w:rsid w:val="008325CF"/>
    <w:rsid w:val="00833948"/>
    <w:rsid w:val="0086634F"/>
    <w:rsid w:val="00870765"/>
    <w:rsid w:val="008D7CA8"/>
    <w:rsid w:val="008F08E9"/>
    <w:rsid w:val="008F0ADD"/>
    <w:rsid w:val="009234B7"/>
    <w:rsid w:val="00945774"/>
    <w:rsid w:val="00950C55"/>
    <w:rsid w:val="00951B4A"/>
    <w:rsid w:val="00954F90"/>
    <w:rsid w:val="00996ED1"/>
    <w:rsid w:val="009B5AD3"/>
    <w:rsid w:val="009B79D8"/>
    <w:rsid w:val="009E4F1B"/>
    <w:rsid w:val="009F1455"/>
    <w:rsid w:val="00A01F53"/>
    <w:rsid w:val="00A22897"/>
    <w:rsid w:val="00A34394"/>
    <w:rsid w:val="00A35E68"/>
    <w:rsid w:val="00A37B88"/>
    <w:rsid w:val="00A65DF0"/>
    <w:rsid w:val="00A65ED9"/>
    <w:rsid w:val="00A67D67"/>
    <w:rsid w:val="00A863C8"/>
    <w:rsid w:val="00A95284"/>
    <w:rsid w:val="00AB4157"/>
    <w:rsid w:val="00AD4093"/>
    <w:rsid w:val="00AD7759"/>
    <w:rsid w:val="00AF48C6"/>
    <w:rsid w:val="00B03F4D"/>
    <w:rsid w:val="00B06F1C"/>
    <w:rsid w:val="00B1790E"/>
    <w:rsid w:val="00B26902"/>
    <w:rsid w:val="00B3781D"/>
    <w:rsid w:val="00B379C8"/>
    <w:rsid w:val="00B84453"/>
    <w:rsid w:val="00BA2EB5"/>
    <w:rsid w:val="00BB34E4"/>
    <w:rsid w:val="00BB779A"/>
    <w:rsid w:val="00BC6B8B"/>
    <w:rsid w:val="00BD02ED"/>
    <w:rsid w:val="00BF5E55"/>
    <w:rsid w:val="00C04DDB"/>
    <w:rsid w:val="00C2778A"/>
    <w:rsid w:val="00C3672A"/>
    <w:rsid w:val="00CA475B"/>
    <w:rsid w:val="00CA5A0A"/>
    <w:rsid w:val="00CE073E"/>
    <w:rsid w:val="00D0044E"/>
    <w:rsid w:val="00D13CFB"/>
    <w:rsid w:val="00D61BDF"/>
    <w:rsid w:val="00D726D2"/>
    <w:rsid w:val="00DC1AB1"/>
    <w:rsid w:val="00DF6556"/>
    <w:rsid w:val="00E11EEB"/>
    <w:rsid w:val="00E12ED5"/>
    <w:rsid w:val="00E36405"/>
    <w:rsid w:val="00E74093"/>
    <w:rsid w:val="00E80F6A"/>
    <w:rsid w:val="00E82A5D"/>
    <w:rsid w:val="00E8498A"/>
    <w:rsid w:val="00E878E8"/>
    <w:rsid w:val="00E87ABB"/>
    <w:rsid w:val="00E91B04"/>
    <w:rsid w:val="00EB01D7"/>
    <w:rsid w:val="00EB32AC"/>
    <w:rsid w:val="00EE101A"/>
    <w:rsid w:val="00EE2701"/>
    <w:rsid w:val="00EE519E"/>
    <w:rsid w:val="00EE6856"/>
    <w:rsid w:val="00EF71C5"/>
    <w:rsid w:val="00F0774E"/>
    <w:rsid w:val="00F159A6"/>
    <w:rsid w:val="00F7232E"/>
    <w:rsid w:val="00F76EA6"/>
    <w:rsid w:val="00F95776"/>
    <w:rsid w:val="00FA68C0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23827"/>
  <w15:chartTrackingRefBased/>
  <w15:docId w15:val="{67EDB407-E181-4702-B8D3-F37C0953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78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8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8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78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878E8"/>
    <w:rPr>
      <w:color w:val="0000FF"/>
      <w:u w:val="single"/>
    </w:rPr>
  </w:style>
  <w:style w:type="paragraph" w:styleId="NoSpacing">
    <w:name w:val="No Spacing"/>
    <w:uiPriority w:val="1"/>
    <w:qFormat/>
    <w:rsid w:val="00E878E8"/>
    <w:pPr>
      <w:spacing w:after="0" w:line="240" w:lineRule="auto"/>
    </w:pPr>
  </w:style>
  <w:style w:type="table" w:styleId="TableGrid">
    <w:name w:val="Table Grid"/>
    <w:basedOn w:val="TableNormal"/>
    <w:uiPriority w:val="39"/>
    <w:rsid w:val="0067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B03F4D"/>
  </w:style>
  <w:style w:type="character" w:styleId="CommentReference">
    <w:name w:val="annotation reference"/>
    <w:basedOn w:val="DefaultParagraphFont"/>
    <w:uiPriority w:val="99"/>
    <w:semiHidden/>
    <w:unhideWhenUsed/>
    <w:rsid w:val="003C1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0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0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C10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3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EC2"/>
  </w:style>
  <w:style w:type="paragraph" w:styleId="Footer">
    <w:name w:val="footer"/>
    <w:basedOn w:val="Normal"/>
    <w:link w:val="FooterChar"/>
    <w:uiPriority w:val="99"/>
    <w:unhideWhenUsed/>
    <w:rsid w:val="00043E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EC2"/>
  </w:style>
  <w:style w:type="paragraph" w:styleId="Revision">
    <w:name w:val="Revision"/>
    <w:hidden/>
    <w:uiPriority w:val="99"/>
    <w:semiHidden/>
    <w:rsid w:val="00FA68C0"/>
    <w:pPr>
      <w:spacing w:after="0" w:line="240" w:lineRule="auto"/>
    </w:pPr>
  </w:style>
  <w:style w:type="paragraph" w:customStyle="1" w:styleId="Bullets">
    <w:name w:val="Bullets"/>
    <w:basedOn w:val="ListParagraph"/>
    <w:link w:val="BulletsChar"/>
    <w:qFormat/>
    <w:rsid w:val="009B79D8"/>
    <w:pPr>
      <w:numPr>
        <w:numId w:val="8"/>
      </w:numPr>
      <w:spacing w:after="200" w:line="276" w:lineRule="auto"/>
    </w:pPr>
    <w:rPr>
      <w:rFonts w:cs="Tahoma"/>
      <w:color w:val="595959" w:themeColor="text1" w:themeTint="A6"/>
    </w:rPr>
  </w:style>
  <w:style w:type="character" w:customStyle="1" w:styleId="BulletsChar">
    <w:name w:val="Bullets Char"/>
    <w:basedOn w:val="DefaultParagraphFont"/>
    <w:link w:val="Bullets"/>
    <w:rsid w:val="009B79D8"/>
    <w:rPr>
      <w:rFonts w:cs="Tahoma"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2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7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6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1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1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72686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8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40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D8BB-0E19-417E-A3DA-995CC8BE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Cormack</dc:creator>
  <cp:keywords/>
  <dc:description/>
  <cp:lastModifiedBy>Jemma Madden</cp:lastModifiedBy>
  <cp:revision>2</cp:revision>
  <dcterms:created xsi:type="dcterms:W3CDTF">2025-03-12T07:09:00Z</dcterms:created>
  <dcterms:modified xsi:type="dcterms:W3CDTF">2025-03-12T07:09:00Z</dcterms:modified>
</cp:coreProperties>
</file>